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0D3E" w14:textId="77777777" w:rsidR="00742EAA" w:rsidRDefault="00742EAA"/>
    <w:p w14:paraId="22F0E528" w14:textId="77777777" w:rsidR="00742EAA" w:rsidRDefault="00742EAA"/>
    <w:p w14:paraId="0E93FD16" w14:textId="77777777" w:rsidR="00742EAA" w:rsidRDefault="00742EAA"/>
    <w:p w14:paraId="5E60E864" w14:textId="77777777" w:rsidR="00742EAA" w:rsidRDefault="00742EAA"/>
    <w:p w14:paraId="46C03565" w14:textId="77777777" w:rsidR="00742EAA" w:rsidRDefault="00742EAA"/>
    <w:p w14:paraId="56CD4133" w14:textId="77777777" w:rsidR="00742EAA" w:rsidRDefault="00742EAA"/>
    <w:p w14:paraId="1B4B35BE" w14:textId="77777777" w:rsidR="00742EAA" w:rsidRDefault="00742EAA"/>
    <w:p w14:paraId="2F59894D" w14:textId="77777777" w:rsidR="004E3FFD" w:rsidRDefault="004E3FFD" w:rsidP="00ED219D">
      <w:pPr>
        <w:rPr>
          <w:rFonts w:asciiTheme="majorHAnsi" w:hAnsiTheme="majorHAnsi"/>
        </w:rPr>
      </w:pPr>
    </w:p>
    <w:p w14:paraId="18F50932" w14:textId="010822A9" w:rsidR="00143FB7" w:rsidRPr="000C00CD" w:rsidRDefault="00143FB7" w:rsidP="00074951">
      <w:pPr>
        <w:jc w:val="center"/>
        <w:rPr>
          <w:rFonts w:asciiTheme="minorHAnsi" w:hAnsiTheme="minorHAnsi"/>
          <w:b/>
          <w:color w:val="C0504D" w:themeColor="accent2"/>
          <w:sz w:val="28"/>
          <w:szCs w:val="28"/>
        </w:rPr>
      </w:pPr>
      <w:r w:rsidRPr="000C00CD">
        <w:rPr>
          <w:rFonts w:asciiTheme="minorHAnsi" w:hAnsiTheme="minorHAnsi"/>
          <w:b/>
          <w:color w:val="C0504D" w:themeColor="accent2"/>
          <w:sz w:val="28"/>
          <w:szCs w:val="28"/>
        </w:rPr>
        <w:t xml:space="preserve">SUSAN </w:t>
      </w:r>
      <w:r w:rsidR="006D3674" w:rsidRPr="000C00CD">
        <w:rPr>
          <w:rFonts w:asciiTheme="minorHAnsi" w:hAnsiTheme="minorHAnsi"/>
          <w:b/>
          <w:color w:val="C0504D" w:themeColor="accent2"/>
          <w:sz w:val="28"/>
          <w:szCs w:val="28"/>
        </w:rPr>
        <w:t xml:space="preserve">J. </w:t>
      </w:r>
      <w:r w:rsidRPr="000C00CD">
        <w:rPr>
          <w:rFonts w:asciiTheme="minorHAnsi" w:hAnsiTheme="minorHAnsi"/>
          <w:b/>
          <w:color w:val="C0504D" w:themeColor="accent2"/>
          <w:sz w:val="28"/>
          <w:szCs w:val="28"/>
        </w:rPr>
        <w:t>GOLDMAN</w:t>
      </w:r>
      <w:r w:rsidRPr="000C00CD">
        <w:rPr>
          <w:rFonts w:asciiTheme="minorHAnsi" w:hAnsiTheme="minorHAnsi"/>
          <w:b/>
          <w:color w:val="C0504D" w:themeColor="accent2"/>
          <w:sz w:val="28"/>
          <w:szCs w:val="28"/>
        </w:rPr>
        <w:fldChar w:fldCharType="begin"/>
      </w:r>
      <w:r w:rsidRPr="000C00CD">
        <w:rPr>
          <w:rFonts w:asciiTheme="minorHAnsi" w:hAnsiTheme="minorHAnsi"/>
          <w:b/>
          <w:color w:val="C0504D" w:themeColor="accent2"/>
          <w:sz w:val="28"/>
          <w:szCs w:val="28"/>
        </w:rPr>
        <w:instrText xml:space="preserve"> </w:instrText>
      </w:r>
      <w:r w:rsidRPr="000C00CD">
        <w:rPr>
          <w:rFonts w:asciiTheme="minorHAnsi" w:hAnsiTheme="minorHAnsi"/>
          <w:b/>
          <w:color w:val="C0504D" w:themeColor="accent2"/>
          <w:sz w:val="28"/>
          <w:szCs w:val="28"/>
        </w:rPr>
        <w:fldChar w:fldCharType="end"/>
      </w:r>
    </w:p>
    <w:p w14:paraId="0B6E7BD0" w14:textId="0DE23BD9" w:rsidR="00143FB7" w:rsidRPr="00074951" w:rsidRDefault="000C00CD" w:rsidP="00143FB7">
      <w:pPr>
        <w:rPr>
          <w:b/>
        </w:rPr>
      </w:pPr>
      <w:r w:rsidRPr="00074951">
        <w:rPr>
          <w:b/>
        </w:rPr>
        <w:t>RÉSUMÉ</w:t>
      </w:r>
      <w:r w:rsidRPr="00074951">
        <w:rPr>
          <w:b/>
        </w:rPr>
        <w:tab/>
      </w:r>
    </w:p>
    <w:p w14:paraId="28909A54" w14:textId="77777777" w:rsidR="00143FB7" w:rsidRPr="00074951" w:rsidRDefault="00143FB7" w:rsidP="00143FB7">
      <w:pPr>
        <w:rPr>
          <w:b/>
          <w:u w:val="single"/>
        </w:rPr>
      </w:pPr>
    </w:p>
    <w:p w14:paraId="4E7D5218" w14:textId="20B222A2" w:rsidR="00143FB7" w:rsidRDefault="000C00CD" w:rsidP="00143FB7">
      <w:pPr>
        <w:rPr>
          <w:b/>
        </w:rPr>
      </w:pPr>
      <w:r w:rsidRPr="00074951">
        <w:rPr>
          <w:b/>
        </w:rPr>
        <w:t>EDUCATION</w:t>
      </w:r>
    </w:p>
    <w:p w14:paraId="3FB70B46" w14:textId="77777777" w:rsidR="000C00CD" w:rsidRPr="00074951" w:rsidRDefault="000C00CD" w:rsidP="00143FB7">
      <w:pPr>
        <w:rPr>
          <w:b/>
        </w:rPr>
      </w:pPr>
    </w:p>
    <w:p w14:paraId="38C34ACB" w14:textId="056C4038" w:rsidR="00143FB7" w:rsidRPr="00074951" w:rsidRDefault="00143FB7" w:rsidP="00143FB7">
      <w:r w:rsidRPr="00074951">
        <w:t>MFA</w:t>
      </w:r>
      <w:r w:rsidR="000C00CD">
        <w:t xml:space="preserve"> </w:t>
      </w:r>
      <w:r w:rsidRPr="00074951">
        <w:t>1984</w:t>
      </w:r>
      <w:r w:rsidRPr="00074951">
        <w:tab/>
        <w:t>Arizona State University, Tempe, AZ</w:t>
      </w:r>
    </w:p>
    <w:p w14:paraId="3719330D" w14:textId="77777777" w:rsidR="00143FB7" w:rsidRPr="00074951" w:rsidRDefault="00143FB7" w:rsidP="00143FB7">
      <w:pPr>
        <w:ind w:left="720" w:firstLine="720"/>
      </w:pPr>
      <w:r w:rsidRPr="00074951">
        <w:t>Printmaking, concentration in Drawing and Mixed Media</w:t>
      </w:r>
    </w:p>
    <w:p w14:paraId="5CC84360" w14:textId="24E869CE" w:rsidR="00143FB7" w:rsidRPr="00074951" w:rsidRDefault="00143FB7" w:rsidP="00143FB7">
      <w:r w:rsidRPr="00074951">
        <w:t xml:space="preserve">BFA </w:t>
      </w:r>
      <w:r w:rsidR="000C00CD">
        <w:t xml:space="preserve"> </w:t>
      </w:r>
      <w:r w:rsidRPr="00074951">
        <w:t>1981</w:t>
      </w:r>
      <w:r w:rsidRPr="00074951">
        <w:tab/>
        <w:t>Indiana University, Bloomington, IN</w:t>
      </w:r>
    </w:p>
    <w:p w14:paraId="09CDA8EC" w14:textId="77777777" w:rsidR="00143FB7" w:rsidRPr="00074951" w:rsidRDefault="00143FB7" w:rsidP="00143FB7">
      <w:pPr>
        <w:ind w:left="720" w:firstLine="720"/>
      </w:pPr>
      <w:r w:rsidRPr="00074951">
        <w:t>Printmaking, concentration in Figurative Drawing and Painting</w:t>
      </w:r>
    </w:p>
    <w:p w14:paraId="31D6208E" w14:textId="77777777" w:rsidR="00143FB7" w:rsidRPr="00074951" w:rsidRDefault="00143FB7" w:rsidP="00143FB7">
      <w:pPr>
        <w:rPr>
          <w:b/>
          <w:u w:val="single"/>
        </w:rPr>
      </w:pPr>
    </w:p>
    <w:p w14:paraId="3F172B58" w14:textId="2FFBBCA0" w:rsidR="003A584D" w:rsidRDefault="000C00CD" w:rsidP="003A584D">
      <w:pPr>
        <w:rPr>
          <w:b/>
        </w:rPr>
      </w:pPr>
      <w:r w:rsidRPr="00074951">
        <w:rPr>
          <w:b/>
        </w:rPr>
        <w:t>SELECT SOLO EXHIBITIONS</w:t>
      </w:r>
    </w:p>
    <w:p w14:paraId="0BDDE83E" w14:textId="77777777" w:rsidR="003A584D" w:rsidRDefault="003A584D" w:rsidP="003A584D"/>
    <w:p w14:paraId="7BC78BBA" w14:textId="262F5638" w:rsidR="00544525" w:rsidRDefault="00544525" w:rsidP="003A584D">
      <w:r>
        <w:t>2023</w:t>
      </w:r>
      <w:r>
        <w:tab/>
      </w:r>
      <w:r>
        <w:tab/>
      </w:r>
      <w:r w:rsidRPr="00544525">
        <w:rPr>
          <w:i/>
          <w:iCs/>
        </w:rPr>
        <w:t>Layered Beauty</w:t>
      </w:r>
      <w:r>
        <w:t xml:space="preserve">, </w:t>
      </w:r>
      <w:r w:rsidRPr="00544525">
        <w:t>WPG Washington Printmakers Gallery</w:t>
      </w:r>
      <w:r>
        <w:t>, Washington, DC</w:t>
      </w:r>
    </w:p>
    <w:p w14:paraId="2B6E2681" w14:textId="77777777" w:rsidR="00544525" w:rsidRDefault="00544525" w:rsidP="003A584D"/>
    <w:p w14:paraId="745AF2FF" w14:textId="2D6502E4" w:rsidR="003A584D" w:rsidRPr="002E3560" w:rsidRDefault="003A584D" w:rsidP="003A584D">
      <w:r>
        <w:t>20</w:t>
      </w:r>
      <w:r w:rsidR="006D3674">
        <w:t>20</w:t>
      </w:r>
      <w:r>
        <w:tab/>
      </w:r>
      <w:r>
        <w:tab/>
      </w:r>
      <w:r w:rsidR="002E3560" w:rsidRPr="003A584D">
        <w:rPr>
          <w:i/>
        </w:rPr>
        <w:t>Squaring the Flower</w:t>
      </w:r>
      <w:r w:rsidR="002E3560">
        <w:rPr>
          <w:i/>
        </w:rPr>
        <w:t xml:space="preserve">, </w:t>
      </w:r>
      <w:r w:rsidR="002E3560">
        <w:t>National Institutes of Health, Bethesda, MD</w:t>
      </w:r>
    </w:p>
    <w:p w14:paraId="3B73BEFF" w14:textId="6CEA4033" w:rsidR="002E3560" w:rsidRDefault="002E3560" w:rsidP="003A584D">
      <w:r>
        <w:tab/>
      </w:r>
      <w:r>
        <w:tab/>
      </w:r>
      <w:r w:rsidRPr="003A584D">
        <w:rPr>
          <w:i/>
        </w:rPr>
        <w:t>Squaring the Flower</w:t>
      </w:r>
      <w:r>
        <w:t>, Longview Gallery, Washington, DC</w:t>
      </w:r>
    </w:p>
    <w:p w14:paraId="5AC8D084" w14:textId="77777777" w:rsidR="000C00CD" w:rsidRDefault="000C00CD" w:rsidP="003A584D"/>
    <w:p w14:paraId="1BC9BF8F" w14:textId="540413AD" w:rsidR="00143FB7" w:rsidRDefault="00143FB7" w:rsidP="003A584D">
      <w:r w:rsidRPr="00074951">
        <w:t>2015</w:t>
      </w:r>
      <w:r w:rsidRPr="00074951">
        <w:tab/>
      </w:r>
      <w:r w:rsidR="003A584D">
        <w:tab/>
      </w:r>
      <w:r w:rsidRPr="00074951">
        <w:rPr>
          <w:i/>
        </w:rPr>
        <w:t>A Path Through the Darkness, Whole, Sound, Color, Light</w:t>
      </w:r>
      <w:r w:rsidRPr="00074951">
        <w:t xml:space="preserve">, Lombardi </w:t>
      </w:r>
      <w:r w:rsidR="003A584D">
        <w:tab/>
      </w:r>
      <w:r w:rsidR="003A584D">
        <w:tab/>
      </w:r>
      <w:r w:rsidR="003A584D">
        <w:tab/>
      </w:r>
      <w:r w:rsidRPr="00074951">
        <w:t xml:space="preserve">Comprehensive Cancer Center, Arts and Humanities Program </w:t>
      </w:r>
      <w:r w:rsidR="003A584D">
        <w:tab/>
      </w:r>
      <w:r w:rsidR="003A584D">
        <w:tab/>
      </w:r>
      <w:r w:rsidR="003A584D">
        <w:tab/>
      </w:r>
      <w:r w:rsidR="003A584D">
        <w:tab/>
      </w:r>
      <w:r w:rsidRPr="00074951">
        <w:t>Georgetown University, WDC</w:t>
      </w:r>
    </w:p>
    <w:p w14:paraId="07637EB5" w14:textId="77777777" w:rsidR="000C00CD" w:rsidRPr="003A584D" w:rsidRDefault="000C00CD" w:rsidP="003A584D">
      <w:pPr>
        <w:rPr>
          <w:b/>
        </w:rPr>
      </w:pPr>
    </w:p>
    <w:p w14:paraId="4F98EFD1" w14:textId="6C1463AC" w:rsidR="00143FB7" w:rsidRPr="00074951" w:rsidRDefault="00143FB7" w:rsidP="00143FB7">
      <w:pPr>
        <w:ind w:left="1440" w:hanging="1440"/>
      </w:pPr>
      <w:r w:rsidRPr="00074951">
        <w:t>2012</w:t>
      </w:r>
      <w:r w:rsidRPr="00074951">
        <w:tab/>
      </w:r>
      <w:r w:rsidRPr="00074951">
        <w:rPr>
          <w:i/>
        </w:rPr>
        <w:t>Susan Goldman: Master Printer</w:t>
      </w:r>
      <w:r w:rsidRPr="00074951">
        <w:t>, Cosmos Club Gallery, Washington, DC</w:t>
      </w:r>
    </w:p>
    <w:p w14:paraId="3934FAB8" w14:textId="77777777" w:rsidR="00143FB7" w:rsidRDefault="00143FB7" w:rsidP="00143FB7">
      <w:pPr>
        <w:ind w:left="720" w:firstLine="720"/>
      </w:pPr>
      <w:r w:rsidRPr="00074951">
        <w:rPr>
          <w:i/>
        </w:rPr>
        <w:t>Ink Miami Art Fair</w:t>
      </w:r>
      <w:r w:rsidRPr="00074951">
        <w:t>, Miami, FL</w:t>
      </w:r>
    </w:p>
    <w:p w14:paraId="27DD5D42" w14:textId="77777777" w:rsidR="000C00CD" w:rsidRPr="00074951" w:rsidRDefault="000C00CD" w:rsidP="00143FB7">
      <w:pPr>
        <w:ind w:left="720" w:firstLine="720"/>
      </w:pPr>
    </w:p>
    <w:p w14:paraId="40833DDC" w14:textId="77777777" w:rsidR="00143FB7" w:rsidRPr="00074951" w:rsidRDefault="00143FB7" w:rsidP="00143FB7">
      <w:r w:rsidRPr="00074951">
        <w:t>2011</w:t>
      </w:r>
      <w:r w:rsidRPr="00074951">
        <w:tab/>
      </w:r>
      <w:r w:rsidRPr="00074951">
        <w:tab/>
      </w:r>
      <w:r w:rsidRPr="00074951">
        <w:rPr>
          <w:i/>
        </w:rPr>
        <w:t>New Prints</w:t>
      </w:r>
      <w:r w:rsidRPr="00074951">
        <w:t>, Gopalan Contemporary Art, Terre Haute, IN</w:t>
      </w:r>
    </w:p>
    <w:p w14:paraId="05E8F2AC" w14:textId="7F7DA710" w:rsidR="00143FB7" w:rsidRPr="00074951" w:rsidRDefault="00143FB7" w:rsidP="00143FB7">
      <w:pPr>
        <w:ind w:left="720" w:firstLine="720"/>
      </w:pPr>
      <w:r w:rsidRPr="00074951">
        <w:rPr>
          <w:i/>
        </w:rPr>
        <w:t>New Woodcuts</w:t>
      </w:r>
      <w:r w:rsidR="006D3674">
        <w:rPr>
          <w:i/>
        </w:rPr>
        <w:t xml:space="preserve"> &amp; Monotypes</w:t>
      </w:r>
      <w:r w:rsidRPr="00074951">
        <w:t>, The Old Print Gallery, Washington, DC</w:t>
      </w:r>
    </w:p>
    <w:p w14:paraId="4D7DEFF6" w14:textId="7EA3074D" w:rsidR="006D3674" w:rsidRDefault="006D3674" w:rsidP="00143FB7">
      <w:r>
        <w:tab/>
      </w:r>
      <w:r>
        <w:tab/>
      </w:r>
      <w:r w:rsidRPr="006D3674">
        <w:rPr>
          <w:i/>
        </w:rPr>
        <w:t>New Prints</w:t>
      </w:r>
      <w:r>
        <w:t>, Barry Gallery, Marymount U</w:t>
      </w:r>
      <w:r w:rsidR="00FF7B55">
        <w:t>n</w:t>
      </w:r>
      <w:r>
        <w:t>iversity, Arlington, VA</w:t>
      </w:r>
    </w:p>
    <w:p w14:paraId="6E3EE541" w14:textId="77777777" w:rsidR="000C00CD" w:rsidRDefault="000C00CD" w:rsidP="00143FB7"/>
    <w:p w14:paraId="54B26A7A" w14:textId="688B9271" w:rsidR="00143FB7" w:rsidRPr="00074951" w:rsidRDefault="00143FB7" w:rsidP="00143FB7">
      <w:r w:rsidRPr="00074951">
        <w:t>2010</w:t>
      </w:r>
      <w:r w:rsidRPr="00074951">
        <w:tab/>
      </w:r>
      <w:r w:rsidRPr="00074951">
        <w:tab/>
      </w:r>
      <w:r w:rsidRPr="00074951">
        <w:rPr>
          <w:i/>
        </w:rPr>
        <w:t>More Flowers</w:t>
      </w:r>
      <w:r w:rsidRPr="00074951">
        <w:t xml:space="preserve">, 410 </w:t>
      </w:r>
      <w:proofErr w:type="spellStart"/>
      <w:r w:rsidRPr="00074951">
        <w:t>GoodBuddy</w:t>
      </w:r>
      <w:proofErr w:type="spellEnd"/>
      <w:r w:rsidRPr="00074951">
        <w:t xml:space="preserve"> Gallery, Washington, DC</w:t>
      </w:r>
    </w:p>
    <w:p w14:paraId="5BABBAC9" w14:textId="77777777" w:rsidR="00143FB7" w:rsidRPr="00074951" w:rsidRDefault="00143FB7" w:rsidP="00143FB7">
      <w:pPr>
        <w:ind w:left="720" w:firstLine="720"/>
      </w:pPr>
      <w:r w:rsidRPr="00074951">
        <w:rPr>
          <w:i/>
        </w:rPr>
        <w:t>The Secret Garden: Revealing the Inner Sanctum, Lily Press</w:t>
      </w:r>
      <w:r w:rsidRPr="00074951">
        <w:t>, Galerie</w:t>
      </w:r>
    </w:p>
    <w:p w14:paraId="6629A382" w14:textId="77777777" w:rsidR="00143FB7" w:rsidRDefault="00143FB7" w:rsidP="00143FB7">
      <w:pPr>
        <w:ind w:left="1440"/>
      </w:pPr>
      <w:r w:rsidRPr="00074951">
        <w:t>Myrtis, Baltimore, MD</w:t>
      </w:r>
    </w:p>
    <w:p w14:paraId="74CF7F9C" w14:textId="77777777" w:rsidR="00143FB7" w:rsidRPr="00074951" w:rsidRDefault="00143FB7" w:rsidP="00143FB7">
      <w:pPr>
        <w:rPr>
          <w:b/>
        </w:rPr>
      </w:pPr>
    </w:p>
    <w:p w14:paraId="575F88BE" w14:textId="1C956D9E" w:rsidR="00143FB7" w:rsidRDefault="000C00CD" w:rsidP="00143FB7">
      <w:pPr>
        <w:rPr>
          <w:b/>
        </w:rPr>
      </w:pPr>
      <w:r w:rsidRPr="00074951">
        <w:rPr>
          <w:b/>
        </w:rPr>
        <w:t>SELEC</w:t>
      </w:r>
      <w:r>
        <w:rPr>
          <w:b/>
        </w:rPr>
        <w:t>T</w:t>
      </w:r>
      <w:r w:rsidRPr="00074951">
        <w:rPr>
          <w:b/>
        </w:rPr>
        <w:t xml:space="preserve"> </w:t>
      </w:r>
      <w:r>
        <w:rPr>
          <w:b/>
        </w:rPr>
        <w:t xml:space="preserve">GROUP </w:t>
      </w:r>
      <w:r w:rsidRPr="00074951">
        <w:rPr>
          <w:b/>
        </w:rPr>
        <w:t>EXHIBITIONS</w:t>
      </w:r>
    </w:p>
    <w:p w14:paraId="3E9E88D1" w14:textId="77777777" w:rsidR="000C00CD" w:rsidRDefault="000C00CD" w:rsidP="00143FB7">
      <w:pPr>
        <w:rPr>
          <w:b/>
        </w:rPr>
      </w:pPr>
    </w:p>
    <w:p w14:paraId="32EEF51B" w14:textId="06247FC2" w:rsidR="000C00CD" w:rsidRDefault="000C00CD" w:rsidP="00143FB7">
      <w:pPr>
        <w:rPr>
          <w:bCs/>
        </w:rPr>
      </w:pPr>
      <w:r w:rsidRPr="000C00CD">
        <w:rPr>
          <w:bCs/>
        </w:rPr>
        <w:t>2023</w:t>
      </w:r>
      <w:r w:rsidRPr="000C00CD">
        <w:rPr>
          <w:bCs/>
        </w:rPr>
        <w:tab/>
      </w:r>
      <w:r w:rsidRPr="000C00CD">
        <w:rPr>
          <w:bCs/>
        </w:rPr>
        <w:tab/>
        <w:t>IFPDA Print Fair, Javits Center, NY</w:t>
      </w:r>
    </w:p>
    <w:p w14:paraId="567899FF" w14:textId="0F088201" w:rsidR="00E50E47" w:rsidRDefault="00E50E47" w:rsidP="00143FB7">
      <w:pPr>
        <w:rPr>
          <w:bCs/>
        </w:rPr>
      </w:pPr>
      <w:r>
        <w:rPr>
          <w:bCs/>
        </w:rPr>
        <w:tab/>
      </w:r>
      <w:r>
        <w:rPr>
          <w:bCs/>
        </w:rPr>
        <w:tab/>
        <w:t>Art on Paper New York, Fine Art Fair, New York, NY</w:t>
      </w:r>
    </w:p>
    <w:p w14:paraId="12919121" w14:textId="4EE3DEF8" w:rsidR="00544525" w:rsidRDefault="00544525" w:rsidP="00143FB7">
      <w:pPr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 w:rsidRPr="00544525">
        <w:rPr>
          <w:bCs/>
          <w:i/>
          <w:iCs/>
        </w:rPr>
        <w:t>Artful Prints</w:t>
      </w:r>
      <w:r>
        <w:rPr>
          <w:bCs/>
        </w:rPr>
        <w:t>, Longview Gallery, Washington, DC</w:t>
      </w:r>
    </w:p>
    <w:p w14:paraId="0B6D18AB" w14:textId="29F1137C" w:rsidR="00544525" w:rsidRPr="000C00CD" w:rsidRDefault="00544525" w:rsidP="00544525">
      <w:pPr>
        <w:ind w:left="720" w:firstLine="720"/>
        <w:rPr>
          <w:bCs/>
        </w:rPr>
      </w:pPr>
      <w:r>
        <w:rPr>
          <w:bCs/>
        </w:rPr>
        <w:t>Baltimore Fine Art Print Fair, Baltimore, MD</w:t>
      </w:r>
    </w:p>
    <w:p w14:paraId="2F7D078B" w14:textId="77777777" w:rsidR="000C00CD" w:rsidRDefault="000C00CD" w:rsidP="00143FB7">
      <w:pPr>
        <w:rPr>
          <w:b/>
        </w:rPr>
      </w:pPr>
    </w:p>
    <w:p w14:paraId="1AB8BA35" w14:textId="568576D5" w:rsidR="0089458D" w:rsidRDefault="00646C09" w:rsidP="00500366">
      <w:pPr>
        <w:ind w:left="1440" w:hanging="1440"/>
        <w:rPr>
          <w:bCs/>
        </w:rPr>
      </w:pPr>
      <w:r w:rsidRPr="00646C09">
        <w:rPr>
          <w:bCs/>
        </w:rPr>
        <w:t>202</w:t>
      </w:r>
      <w:r w:rsidR="00500366">
        <w:rPr>
          <w:bCs/>
        </w:rPr>
        <w:t>2</w:t>
      </w:r>
      <w:r w:rsidR="00500366">
        <w:rPr>
          <w:bCs/>
        </w:rPr>
        <w:tab/>
      </w:r>
      <w:r w:rsidR="0089458D">
        <w:rPr>
          <w:bCs/>
        </w:rPr>
        <w:t>IFPDA Print Fair, Javits Center, NY</w:t>
      </w:r>
    </w:p>
    <w:p w14:paraId="1EC95DCB" w14:textId="70F4E897" w:rsidR="00646C09" w:rsidRDefault="00500366" w:rsidP="0089458D">
      <w:pPr>
        <w:ind w:left="1440"/>
        <w:rPr>
          <w:bCs/>
        </w:rPr>
      </w:pPr>
      <w:r w:rsidRPr="00500366">
        <w:rPr>
          <w:bCs/>
          <w:i/>
          <w:iCs/>
        </w:rPr>
        <w:t>Ontology: Communal Expressions of Being,</w:t>
      </w:r>
      <w:r>
        <w:rPr>
          <w:bCs/>
        </w:rPr>
        <w:t xml:space="preserve"> Galerie Myrtis, Baltimore, MD, </w:t>
      </w:r>
      <w:r w:rsidR="00E50E47">
        <w:rPr>
          <w:bCs/>
        </w:rPr>
        <w:t xml:space="preserve">Curator </w:t>
      </w:r>
      <w:r w:rsidRPr="00500366">
        <w:rPr>
          <w:bCs/>
        </w:rPr>
        <w:t>Myrtis Bedolla</w:t>
      </w:r>
    </w:p>
    <w:p w14:paraId="42469A8A" w14:textId="77777777" w:rsidR="000C00CD" w:rsidRDefault="000C00CD" w:rsidP="0089458D">
      <w:pPr>
        <w:ind w:left="1440"/>
        <w:rPr>
          <w:bCs/>
        </w:rPr>
      </w:pPr>
    </w:p>
    <w:p w14:paraId="053E3FED" w14:textId="7D119179" w:rsidR="00276B3A" w:rsidRDefault="00500366" w:rsidP="00276B3A">
      <w:pPr>
        <w:ind w:left="1440" w:hanging="1440"/>
        <w:rPr>
          <w:bCs/>
        </w:rPr>
      </w:pPr>
      <w:r>
        <w:rPr>
          <w:bCs/>
        </w:rPr>
        <w:t>2021</w:t>
      </w:r>
      <w:r>
        <w:rPr>
          <w:bCs/>
        </w:rPr>
        <w:tab/>
      </w:r>
      <w:r w:rsidRPr="00500366">
        <w:rPr>
          <w:bCs/>
          <w:i/>
          <w:iCs/>
        </w:rPr>
        <w:t>Black and Blue: Prints in the Time of COVID</w:t>
      </w:r>
      <w:r>
        <w:rPr>
          <w:bCs/>
        </w:rPr>
        <w:t xml:space="preserve">, Galerie Myrtis, Baltimore, MD, </w:t>
      </w:r>
      <w:r w:rsidR="004924DA">
        <w:rPr>
          <w:bCs/>
        </w:rPr>
        <w:t xml:space="preserve">Curator </w:t>
      </w:r>
      <w:r>
        <w:rPr>
          <w:bCs/>
        </w:rPr>
        <w:t>Susan Goldman</w:t>
      </w:r>
    </w:p>
    <w:p w14:paraId="01B8BE0B" w14:textId="77777777" w:rsidR="000C00CD" w:rsidRDefault="000C00CD" w:rsidP="00276B3A">
      <w:pPr>
        <w:ind w:left="1440" w:hanging="1440"/>
        <w:rPr>
          <w:bCs/>
        </w:rPr>
      </w:pPr>
    </w:p>
    <w:p w14:paraId="2D2FF96C" w14:textId="516D80F5" w:rsidR="00276B3A" w:rsidRPr="00276B3A" w:rsidRDefault="00276B3A" w:rsidP="00276B3A">
      <w:pPr>
        <w:ind w:left="1440" w:hanging="1440"/>
        <w:rPr>
          <w:bCs/>
        </w:rPr>
      </w:pPr>
      <w:r>
        <w:t>2020</w:t>
      </w:r>
      <w:r>
        <w:tab/>
      </w:r>
      <w:r w:rsidRPr="00E50E47">
        <w:rPr>
          <w:bCs/>
          <w:iCs/>
        </w:rPr>
        <w:t xml:space="preserve">Art </w:t>
      </w:r>
      <w:r w:rsidR="00E50E47" w:rsidRPr="00E50E47">
        <w:rPr>
          <w:bCs/>
          <w:iCs/>
        </w:rPr>
        <w:t>i</w:t>
      </w:r>
      <w:r w:rsidRPr="00E50E47">
        <w:rPr>
          <w:bCs/>
          <w:iCs/>
        </w:rPr>
        <w:t>n Embassies</w:t>
      </w:r>
      <w:r w:rsidRPr="00276B3A">
        <w:rPr>
          <w:bCs/>
        </w:rPr>
        <w:t>, U.S. Ambassador’s Residence, Ankara, Turkey</w:t>
      </w:r>
    </w:p>
    <w:p w14:paraId="2FC0D3A1" w14:textId="2775921B" w:rsidR="00276B3A" w:rsidRDefault="00276B3A" w:rsidP="00143FB7">
      <w:pPr>
        <w:ind w:left="1440" w:hanging="1440"/>
      </w:pPr>
      <w:r>
        <w:tab/>
      </w:r>
      <w:r w:rsidRPr="00276B3A">
        <w:rPr>
          <w:i/>
        </w:rPr>
        <w:t xml:space="preserve">A Sense of Wonder, </w:t>
      </w:r>
      <w:r w:rsidRPr="004924DA">
        <w:rPr>
          <w:iCs/>
        </w:rPr>
        <w:t>Jerusalem Biennale,</w:t>
      </w:r>
      <w:r>
        <w:t xml:space="preserve"> The Worldwide North Africa Jewish Heritage, Jerusalem, Israel</w:t>
      </w:r>
    </w:p>
    <w:p w14:paraId="5356A298" w14:textId="610E76F6" w:rsidR="003A584D" w:rsidRDefault="000C00CD" w:rsidP="000C00CD">
      <w:r>
        <w:tab/>
      </w:r>
      <w:r w:rsidR="00A93EE8">
        <w:tab/>
      </w:r>
      <w:r w:rsidR="00A93EE8" w:rsidRPr="00A93EE8">
        <w:rPr>
          <w:i/>
        </w:rPr>
        <w:t>District Creates</w:t>
      </w:r>
      <w:r w:rsidR="00A93EE8">
        <w:t>, Longview Gallery, Washington, DC</w:t>
      </w:r>
    </w:p>
    <w:p w14:paraId="7875E8AB" w14:textId="77777777" w:rsidR="000C00CD" w:rsidRDefault="000C00CD" w:rsidP="00143FB7">
      <w:pPr>
        <w:ind w:left="1440" w:hanging="1440"/>
      </w:pPr>
    </w:p>
    <w:p w14:paraId="680F2906" w14:textId="38220FC8" w:rsidR="003A584D" w:rsidRDefault="003A584D" w:rsidP="00143FB7">
      <w:pPr>
        <w:ind w:left="1440" w:hanging="1440"/>
      </w:pPr>
      <w:r>
        <w:t>2019</w:t>
      </w:r>
      <w:r>
        <w:tab/>
      </w:r>
      <w:r w:rsidRPr="003A584D">
        <w:rPr>
          <w:i/>
        </w:rPr>
        <w:t>Taking Territory</w:t>
      </w:r>
      <w:r>
        <w:t>, McLean Project for the Arts, McLean, VA</w:t>
      </w:r>
      <w:r w:rsidR="004924DA">
        <w:t xml:space="preserve">, Curator </w:t>
      </w:r>
      <w:r w:rsidR="004924DA" w:rsidRPr="004924DA">
        <w:t>Nancy Sausser</w:t>
      </w:r>
    </w:p>
    <w:p w14:paraId="6AE51F1B" w14:textId="72E746D7" w:rsidR="000C00CD" w:rsidRDefault="00276B3A" w:rsidP="000C00CD">
      <w:pPr>
        <w:ind w:left="1440" w:hanging="1440"/>
      </w:pPr>
      <w:r>
        <w:tab/>
      </w:r>
      <w:r w:rsidRPr="00276B3A">
        <w:rPr>
          <w:i/>
        </w:rPr>
        <w:t>New Prints</w:t>
      </w:r>
      <w:r>
        <w:t>, Massoni Gallery, Chestertown, MD</w:t>
      </w:r>
    </w:p>
    <w:p w14:paraId="41B214C8" w14:textId="074350C2" w:rsidR="00276B3A" w:rsidRDefault="00276B3A" w:rsidP="00143FB7">
      <w:pPr>
        <w:ind w:left="1440" w:hanging="1440"/>
      </w:pPr>
      <w:r>
        <w:tab/>
      </w:r>
      <w:r w:rsidRPr="00276B3A">
        <w:rPr>
          <w:i/>
        </w:rPr>
        <w:t>Building Bridges-2</w:t>
      </w:r>
      <w:r>
        <w:t>, 13th Havana Biennale, Havana, Cuba</w:t>
      </w:r>
      <w:r w:rsidR="00E50E47">
        <w:t>, Curator Myrtis Bedolla</w:t>
      </w:r>
    </w:p>
    <w:p w14:paraId="4F93D0EC" w14:textId="77777777" w:rsidR="000C00CD" w:rsidRDefault="000C00CD" w:rsidP="00143FB7">
      <w:pPr>
        <w:ind w:left="1440" w:hanging="1440"/>
      </w:pPr>
    </w:p>
    <w:p w14:paraId="070DD1A5" w14:textId="0C660A9E" w:rsidR="00143FB7" w:rsidRPr="00074951" w:rsidRDefault="00143FB7" w:rsidP="00143FB7">
      <w:pPr>
        <w:ind w:left="1440" w:hanging="1440"/>
      </w:pPr>
      <w:r w:rsidRPr="00074951">
        <w:t>2016</w:t>
      </w:r>
      <w:r w:rsidRPr="00074951">
        <w:tab/>
      </w:r>
      <w:r w:rsidRPr="00074951">
        <w:rPr>
          <w:i/>
        </w:rPr>
        <w:t>To Be Black in White America</w:t>
      </w:r>
      <w:r w:rsidRPr="00074951">
        <w:t>, Sondheim Prize and Artscape Gallery Network, Galerie Myrtis, Baltimore, MD</w:t>
      </w:r>
    </w:p>
    <w:p w14:paraId="38305AA5" w14:textId="2B9B1839" w:rsidR="00143FB7" w:rsidRPr="00074951" w:rsidRDefault="00143FB7" w:rsidP="00143FB7">
      <w:r w:rsidRPr="00074951">
        <w:tab/>
      </w:r>
      <w:r w:rsidRPr="00074951">
        <w:tab/>
      </w:r>
      <w:r w:rsidRPr="00074951">
        <w:rPr>
          <w:i/>
        </w:rPr>
        <w:t>Biannual Printmaking Exhibition</w:t>
      </w:r>
      <w:r w:rsidRPr="00074951">
        <w:t>, The Old Print Shop, New York, NY</w:t>
      </w:r>
    </w:p>
    <w:p w14:paraId="32122C28" w14:textId="0E454CC0" w:rsidR="00143FB7" w:rsidRPr="00074951" w:rsidRDefault="00143FB7" w:rsidP="00074951">
      <w:pPr>
        <w:ind w:left="1440" w:hanging="1440"/>
      </w:pPr>
      <w:r w:rsidRPr="00074951">
        <w:tab/>
      </w:r>
      <w:r w:rsidRPr="00500366">
        <w:rPr>
          <w:i/>
          <w:iCs/>
        </w:rPr>
        <w:t>Lily Press Prints</w:t>
      </w:r>
      <w:r w:rsidRPr="00074951">
        <w:t>, SGCI FLUX Portland, Publisher Fair, Portland, OR</w:t>
      </w:r>
    </w:p>
    <w:p w14:paraId="7E34C78E" w14:textId="4082A378" w:rsidR="00074951" w:rsidRDefault="00143FB7" w:rsidP="00074951">
      <w:pPr>
        <w:ind w:left="720" w:hanging="720"/>
      </w:pPr>
      <w:r w:rsidRPr="00074951">
        <w:tab/>
      </w:r>
      <w:r w:rsidRPr="00074951">
        <w:tab/>
      </w:r>
      <w:r w:rsidRPr="00074951">
        <w:rPr>
          <w:i/>
        </w:rPr>
        <w:t>It’s All About Art</w:t>
      </w:r>
      <w:r w:rsidRPr="00074951">
        <w:t xml:space="preserve">, </w:t>
      </w:r>
      <w:r w:rsidR="00074951">
        <w:t>Capital Art Fair, Arlington, VA</w:t>
      </w:r>
    </w:p>
    <w:p w14:paraId="49D8884C" w14:textId="6EC5FF3E" w:rsidR="00143FB7" w:rsidRDefault="00074951" w:rsidP="00074951">
      <w:pPr>
        <w:ind w:left="1440" w:hanging="1440"/>
      </w:pPr>
      <w:r>
        <w:tab/>
      </w:r>
      <w:r w:rsidR="00143FB7" w:rsidRPr="00074951">
        <w:rPr>
          <w:i/>
        </w:rPr>
        <w:t>Circle of Friends</w:t>
      </w:r>
      <w:r w:rsidR="00143FB7" w:rsidRPr="00074951">
        <w:t xml:space="preserve">, Alper Initiative for Washington Art, American University </w:t>
      </w:r>
      <w:r w:rsidR="00276B3A">
        <w:t>Art Museum, Washington, DC</w:t>
      </w:r>
    </w:p>
    <w:p w14:paraId="27EA766C" w14:textId="77777777" w:rsidR="000C00CD" w:rsidRPr="00074951" w:rsidRDefault="000C00CD" w:rsidP="00074951">
      <w:pPr>
        <w:ind w:left="1440" w:hanging="1440"/>
      </w:pPr>
    </w:p>
    <w:p w14:paraId="5D75E6A7" w14:textId="54700800" w:rsidR="00143FB7" w:rsidRPr="00074951" w:rsidRDefault="00143FB7" w:rsidP="00143FB7">
      <w:pPr>
        <w:ind w:left="1440" w:hanging="1440"/>
      </w:pPr>
      <w:r w:rsidRPr="00074951">
        <w:t>2015</w:t>
      </w:r>
      <w:r w:rsidRPr="00074951">
        <w:tab/>
      </w:r>
      <w:r w:rsidRPr="00074951">
        <w:rPr>
          <w:i/>
        </w:rPr>
        <w:t>Monoprints from Lily Press: The Art of Susan Goldman and Gina Marie Lewis</w:t>
      </w:r>
      <w:r w:rsidRPr="00074951">
        <w:t>, Heurich Gallery,</w:t>
      </w:r>
      <w:r w:rsidR="00E50E47">
        <w:t xml:space="preserve"> </w:t>
      </w:r>
      <w:r w:rsidRPr="00074951">
        <w:t>Washington, DC</w:t>
      </w:r>
    </w:p>
    <w:p w14:paraId="0F1E770D" w14:textId="68CDCDD2" w:rsidR="00143FB7" w:rsidRPr="00074951" w:rsidRDefault="00143FB7" w:rsidP="00143FB7">
      <w:r w:rsidRPr="00074951">
        <w:tab/>
      </w:r>
      <w:r w:rsidRPr="00074951">
        <w:tab/>
      </w:r>
      <w:r w:rsidRPr="00074951">
        <w:rPr>
          <w:i/>
        </w:rPr>
        <w:t>Midwest Matrix: Texas</w:t>
      </w:r>
      <w:r w:rsidRPr="00074951">
        <w:t xml:space="preserve">, 2016 Print Austin, Sarofim School of Fine Arts, </w:t>
      </w:r>
    </w:p>
    <w:p w14:paraId="1EC9F428" w14:textId="77777777" w:rsidR="00143FB7" w:rsidRPr="00074951" w:rsidRDefault="00143FB7" w:rsidP="00143FB7">
      <w:pPr>
        <w:ind w:left="720" w:firstLine="720"/>
      </w:pPr>
      <w:r w:rsidRPr="00074951">
        <w:t>Southwestern University, Georgetown,</w:t>
      </w:r>
    </w:p>
    <w:p w14:paraId="44A8727B" w14:textId="3A5DE128" w:rsidR="00143FB7" w:rsidRPr="00074951" w:rsidRDefault="00143FB7" w:rsidP="00143FB7">
      <w:r w:rsidRPr="00074951">
        <w:tab/>
      </w:r>
      <w:r w:rsidRPr="00074951">
        <w:tab/>
      </w:r>
      <w:r w:rsidRPr="00074951">
        <w:rPr>
          <w:i/>
        </w:rPr>
        <w:t>Impressions and Permutations, New Works from Lily Press®,</w:t>
      </w:r>
      <w:r w:rsidRPr="00074951">
        <w:t xml:space="preserve"> Center for </w:t>
      </w:r>
    </w:p>
    <w:p w14:paraId="0D3CAB42" w14:textId="77777777" w:rsidR="00143FB7" w:rsidRPr="00074951" w:rsidRDefault="00143FB7" w:rsidP="00143FB7">
      <w:pPr>
        <w:ind w:left="720" w:firstLine="720"/>
      </w:pPr>
      <w:r w:rsidRPr="00074951">
        <w:t>The Arts, Manassas, VA</w:t>
      </w:r>
    </w:p>
    <w:p w14:paraId="6B82BCE5" w14:textId="3E939CA4" w:rsidR="00143FB7" w:rsidRPr="00074951" w:rsidRDefault="00143FB7" w:rsidP="00143FB7">
      <w:r w:rsidRPr="00074951">
        <w:tab/>
      </w:r>
      <w:r w:rsidRPr="00074951">
        <w:tab/>
      </w:r>
      <w:r w:rsidRPr="00074951">
        <w:rPr>
          <w:i/>
        </w:rPr>
        <w:t xml:space="preserve">Michael Gross, Susan </w:t>
      </w:r>
      <w:proofErr w:type="gramStart"/>
      <w:r w:rsidRPr="00074951">
        <w:rPr>
          <w:i/>
        </w:rPr>
        <w:t>Goldman</w:t>
      </w:r>
      <w:proofErr w:type="gramEnd"/>
      <w:r w:rsidRPr="00074951">
        <w:rPr>
          <w:i/>
        </w:rPr>
        <w:t xml:space="preserve"> and Anna Rose </w:t>
      </w:r>
      <w:proofErr w:type="spellStart"/>
      <w:r w:rsidRPr="00074951">
        <w:rPr>
          <w:i/>
        </w:rPr>
        <w:t>Soevik</w:t>
      </w:r>
      <w:proofErr w:type="spellEnd"/>
      <w:r w:rsidRPr="00074951">
        <w:t>, The Carlyle Hotel</w:t>
      </w:r>
    </w:p>
    <w:p w14:paraId="119586B2" w14:textId="77777777" w:rsidR="00143FB7" w:rsidRPr="00074951" w:rsidRDefault="00143FB7" w:rsidP="00143FB7">
      <w:pPr>
        <w:ind w:left="720" w:firstLine="720"/>
      </w:pPr>
      <w:r w:rsidRPr="00074951">
        <w:t>Dupont, Washington, DC</w:t>
      </w:r>
    </w:p>
    <w:p w14:paraId="305D048D" w14:textId="3FED02A4" w:rsidR="00143FB7" w:rsidRDefault="00834A56" w:rsidP="00834A56">
      <w:pPr>
        <w:ind w:left="1440" w:hanging="1440"/>
      </w:pPr>
      <w:r w:rsidRPr="00074951">
        <w:tab/>
      </w:r>
      <w:r w:rsidR="00143FB7" w:rsidRPr="00074951">
        <w:rPr>
          <w:i/>
        </w:rPr>
        <w:t>Fertile Ground:</w:t>
      </w:r>
      <w:r w:rsidRPr="00074951">
        <w:rPr>
          <w:i/>
        </w:rPr>
        <w:t xml:space="preserve"> Midwest Printmaking Traditions</w:t>
      </w:r>
      <w:r w:rsidR="00143FB7" w:rsidRPr="00074951">
        <w:rPr>
          <w:i/>
        </w:rPr>
        <w:t>,</w:t>
      </w:r>
      <w:r w:rsidR="00143FB7" w:rsidRPr="00074951">
        <w:t xml:space="preserve"> Swope Art Museum, Terre Haute, IN</w:t>
      </w:r>
    </w:p>
    <w:p w14:paraId="2CF8C220" w14:textId="77777777" w:rsidR="000C00CD" w:rsidRPr="00074951" w:rsidRDefault="000C00CD" w:rsidP="00834A56">
      <w:pPr>
        <w:ind w:left="1440" w:hanging="1440"/>
      </w:pPr>
    </w:p>
    <w:p w14:paraId="7B845D4D" w14:textId="77777777" w:rsidR="00143FB7" w:rsidRPr="00074951" w:rsidRDefault="00143FB7" w:rsidP="00143FB7">
      <w:r w:rsidRPr="00074951">
        <w:t xml:space="preserve">2014 </w:t>
      </w:r>
      <w:r w:rsidRPr="00074951">
        <w:tab/>
      </w:r>
      <w:r w:rsidR="00834A56" w:rsidRPr="00074951">
        <w:tab/>
      </w:r>
      <w:r w:rsidR="00834A56" w:rsidRPr="00074951">
        <w:rPr>
          <w:i/>
        </w:rPr>
        <w:t>Winter Contemporary Show</w:t>
      </w:r>
      <w:r w:rsidRPr="00074951">
        <w:t>, The Old Print Gallery, Washington, DC</w:t>
      </w:r>
    </w:p>
    <w:p w14:paraId="1FFC4923" w14:textId="5E3C150D" w:rsidR="00143FB7" w:rsidRDefault="00834A56" w:rsidP="00834A56">
      <w:pPr>
        <w:ind w:left="1440" w:hanging="1440"/>
      </w:pPr>
      <w:r w:rsidRPr="00074951">
        <w:tab/>
      </w:r>
      <w:r w:rsidR="00143FB7" w:rsidRPr="00074951">
        <w:rPr>
          <w:i/>
        </w:rPr>
        <w:t xml:space="preserve">The World is Going to </w:t>
      </w:r>
      <w:proofErr w:type="gramStart"/>
      <w:r w:rsidR="00143FB7" w:rsidRPr="00074951">
        <w:rPr>
          <w:i/>
        </w:rPr>
        <w:t>Hell</w:t>
      </w:r>
      <w:proofErr w:type="gramEnd"/>
      <w:r w:rsidR="00143FB7" w:rsidRPr="00074951">
        <w:rPr>
          <w:i/>
        </w:rPr>
        <w:t xml:space="preserve"> and I am Printing Yellow</w:t>
      </w:r>
      <w:r w:rsidR="00143FB7" w:rsidRPr="00074951">
        <w:t>, Galerie Myrtis, Baltimore, MD</w:t>
      </w:r>
    </w:p>
    <w:p w14:paraId="264415CE" w14:textId="77777777" w:rsidR="000C00CD" w:rsidRPr="00074951" w:rsidRDefault="000C00CD" w:rsidP="00834A56">
      <w:pPr>
        <w:ind w:left="1440" w:hanging="1440"/>
        <w:rPr>
          <w:b/>
        </w:rPr>
      </w:pPr>
    </w:p>
    <w:p w14:paraId="2C8E886D" w14:textId="77777777" w:rsidR="00143FB7" w:rsidRPr="00074951" w:rsidRDefault="00834A56" w:rsidP="00834A56">
      <w:pPr>
        <w:ind w:left="1440" w:hanging="1440"/>
      </w:pPr>
      <w:r w:rsidRPr="00074951">
        <w:rPr>
          <w:bCs/>
        </w:rPr>
        <w:lastRenderedPageBreak/>
        <w:t>2013</w:t>
      </w:r>
      <w:r w:rsidRPr="00074951">
        <w:rPr>
          <w:bCs/>
        </w:rPr>
        <w:tab/>
      </w:r>
      <w:r w:rsidR="00143FB7" w:rsidRPr="00074951">
        <w:rPr>
          <w:bCs/>
          <w:i/>
        </w:rPr>
        <w:t>Continuum</w:t>
      </w:r>
      <w:r w:rsidR="00143FB7" w:rsidRPr="00074951">
        <w:rPr>
          <w:bCs/>
        </w:rPr>
        <w:t>,</w:t>
      </w:r>
      <w:r w:rsidR="00143FB7" w:rsidRPr="00074951">
        <w:t xml:space="preserve"> Grunwald Gallery of Art,</w:t>
      </w:r>
      <w:r w:rsidR="00143FB7" w:rsidRPr="00074951">
        <w:rPr>
          <w:bCs/>
        </w:rPr>
        <w:t xml:space="preserve"> Midwest Matrix ® Symposium and Exhibition,</w:t>
      </w:r>
      <w:r w:rsidR="00143FB7" w:rsidRPr="00074951">
        <w:t xml:space="preserve"> Henry Radford Hope School of Fine Arts</w:t>
      </w:r>
      <w:r w:rsidR="00143FB7" w:rsidRPr="00074951">
        <w:rPr>
          <w:b/>
        </w:rPr>
        <w:t xml:space="preserve"> </w:t>
      </w:r>
      <w:r w:rsidR="00143FB7" w:rsidRPr="00074951">
        <w:rPr>
          <w:bCs/>
        </w:rPr>
        <w:t>Indiana University, Bloomington.</w:t>
      </w:r>
    </w:p>
    <w:p w14:paraId="731486BA" w14:textId="77777777" w:rsidR="00143FB7" w:rsidRPr="00074951" w:rsidRDefault="00143FB7" w:rsidP="00834A56">
      <w:pPr>
        <w:ind w:left="720" w:firstLine="720"/>
        <w:rPr>
          <w:bCs/>
        </w:rPr>
      </w:pPr>
      <w:r w:rsidRPr="00074951">
        <w:rPr>
          <w:bCs/>
          <w:i/>
        </w:rPr>
        <w:t>A Visual Language: The Art of Sheila Crider &amp; Susan Goldman</w:t>
      </w:r>
      <w:r w:rsidR="00834A56" w:rsidRPr="00074951">
        <w:rPr>
          <w:bCs/>
        </w:rPr>
        <w:t>, Federal</w:t>
      </w:r>
      <w:r w:rsidR="00983AB3" w:rsidRPr="00074951">
        <w:rPr>
          <w:bCs/>
        </w:rPr>
        <w:tab/>
      </w:r>
      <w:r w:rsidRPr="00074951">
        <w:rPr>
          <w:bCs/>
        </w:rPr>
        <w:t>Courthouse, Greenbelt, MD</w:t>
      </w:r>
    </w:p>
    <w:p w14:paraId="75817232" w14:textId="77777777" w:rsidR="00143FB7" w:rsidRPr="00074951" w:rsidRDefault="00143FB7" w:rsidP="00983AB3">
      <w:pPr>
        <w:ind w:left="1440"/>
        <w:rPr>
          <w:bCs/>
        </w:rPr>
      </w:pPr>
      <w:r w:rsidRPr="00074951">
        <w:rPr>
          <w:bCs/>
          <w:i/>
        </w:rPr>
        <w:t>The World is going to Hell and I am Printing Yellow</w:t>
      </w:r>
      <w:r w:rsidR="00983AB3" w:rsidRPr="00074951">
        <w:rPr>
          <w:bCs/>
        </w:rPr>
        <w:t>, Galerie</w:t>
      </w:r>
      <w:r w:rsidRPr="00074951">
        <w:rPr>
          <w:bCs/>
        </w:rPr>
        <w:t xml:space="preserve"> Myrtis, Baltimore</w:t>
      </w:r>
      <w:r w:rsidR="00983AB3" w:rsidRPr="00074951">
        <w:rPr>
          <w:bCs/>
        </w:rPr>
        <w:t>, MD</w:t>
      </w:r>
    </w:p>
    <w:p w14:paraId="6DA21DCE" w14:textId="7F5E6C75" w:rsidR="000C00CD" w:rsidRPr="00074951" w:rsidRDefault="00143FB7" w:rsidP="000C00CD">
      <w:pPr>
        <w:ind w:left="1440"/>
        <w:rPr>
          <w:bCs/>
        </w:rPr>
      </w:pPr>
      <w:r w:rsidRPr="00074951">
        <w:rPr>
          <w:bCs/>
          <w:i/>
        </w:rPr>
        <w:t>Alchemical Vessels</w:t>
      </w:r>
      <w:r w:rsidRPr="00074951">
        <w:rPr>
          <w:bCs/>
        </w:rPr>
        <w:t xml:space="preserve">, Joan </w:t>
      </w:r>
      <w:proofErr w:type="spellStart"/>
      <w:r w:rsidRPr="00074951">
        <w:rPr>
          <w:bCs/>
        </w:rPr>
        <w:t>Hisaoka</w:t>
      </w:r>
      <w:proofErr w:type="spellEnd"/>
      <w:r w:rsidRPr="00074951">
        <w:rPr>
          <w:bCs/>
        </w:rPr>
        <w:t xml:space="preserve"> Healing Arts Gallery, Smith Center for Healing and the Arts, Washington, DC</w:t>
      </w:r>
    </w:p>
    <w:p w14:paraId="5DBCB384" w14:textId="77777777" w:rsidR="00143FB7" w:rsidRDefault="00143FB7" w:rsidP="00983AB3">
      <w:pPr>
        <w:ind w:left="720" w:firstLine="720"/>
        <w:rPr>
          <w:bCs/>
        </w:rPr>
      </w:pPr>
      <w:r w:rsidRPr="00074951">
        <w:rPr>
          <w:bCs/>
          <w:i/>
        </w:rPr>
        <w:t>Red</w:t>
      </w:r>
      <w:r w:rsidRPr="00074951">
        <w:rPr>
          <w:bCs/>
        </w:rPr>
        <w:t>, Old Print Gallery, Washington, DC</w:t>
      </w:r>
    </w:p>
    <w:p w14:paraId="4579C617" w14:textId="77777777" w:rsidR="000C00CD" w:rsidRPr="00074951" w:rsidRDefault="000C00CD" w:rsidP="00983AB3">
      <w:pPr>
        <w:ind w:left="720" w:firstLine="720"/>
        <w:rPr>
          <w:bCs/>
        </w:rPr>
      </w:pPr>
    </w:p>
    <w:p w14:paraId="2B3FAF9D" w14:textId="77777777" w:rsidR="00143FB7" w:rsidRPr="00074951" w:rsidRDefault="00143FB7" w:rsidP="00143FB7">
      <w:pPr>
        <w:rPr>
          <w:bCs/>
        </w:rPr>
      </w:pPr>
      <w:r w:rsidRPr="00074951">
        <w:rPr>
          <w:bCs/>
        </w:rPr>
        <w:t xml:space="preserve">2012 </w:t>
      </w:r>
      <w:r w:rsidRPr="00074951">
        <w:rPr>
          <w:bCs/>
        </w:rPr>
        <w:tab/>
      </w:r>
      <w:r w:rsidR="00983AB3" w:rsidRPr="00074951">
        <w:rPr>
          <w:bCs/>
        </w:rPr>
        <w:tab/>
      </w:r>
      <w:r w:rsidRPr="00074951">
        <w:rPr>
          <w:bCs/>
          <w:i/>
        </w:rPr>
        <w:t>Print Fair</w:t>
      </w:r>
      <w:r w:rsidRPr="00074951">
        <w:rPr>
          <w:bCs/>
        </w:rPr>
        <w:t>, High Museum of Art, Atlanta, GA</w:t>
      </w:r>
    </w:p>
    <w:p w14:paraId="4540F0A7" w14:textId="78DDAA88" w:rsidR="00143FB7" w:rsidRPr="00074951" w:rsidRDefault="00143FB7" w:rsidP="00983AB3">
      <w:pPr>
        <w:ind w:left="720" w:firstLine="720"/>
        <w:rPr>
          <w:bCs/>
        </w:rPr>
      </w:pPr>
      <w:r w:rsidRPr="00074951">
        <w:rPr>
          <w:bCs/>
          <w:i/>
        </w:rPr>
        <w:t>Blossom</w:t>
      </w:r>
      <w:r w:rsidR="00401BBD">
        <w:rPr>
          <w:bCs/>
        </w:rPr>
        <w:t xml:space="preserve">s, </w:t>
      </w:r>
      <w:r w:rsidRPr="00074951">
        <w:rPr>
          <w:bCs/>
        </w:rPr>
        <w:t>The Old Print Gallery, Washington, DC</w:t>
      </w:r>
    </w:p>
    <w:p w14:paraId="675D0F9B" w14:textId="77777777" w:rsidR="00143FB7" w:rsidRDefault="00143FB7" w:rsidP="00983AB3">
      <w:pPr>
        <w:ind w:left="720" w:firstLine="720"/>
      </w:pPr>
      <w:proofErr w:type="spellStart"/>
      <w:r w:rsidRPr="00074951">
        <w:rPr>
          <w:i/>
        </w:rPr>
        <w:t>Printerest</w:t>
      </w:r>
      <w:proofErr w:type="spellEnd"/>
      <w:r w:rsidRPr="00074951">
        <w:t>, Candy Factory Gallery, Manassas, VA</w:t>
      </w:r>
    </w:p>
    <w:p w14:paraId="0A73F1EF" w14:textId="77777777" w:rsidR="000C00CD" w:rsidRPr="00074951" w:rsidRDefault="000C00CD" w:rsidP="00983AB3">
      <w:pPr>
        <w:ind w:left="720" w:firstLine="720"/>
      </w:pPr>
    </w:p>
    <w:p w14:paraId="782C9E72" w14:textId="77777777" w:rsidR="00143FB7" w:rsidRPr="00074951" w:rsidRDefault="00143FB7" w:rsidP="00074951">
      <w:pPr>
        <w:ind w:left="1440" w:hanging="1440"/>
        <w:rPr>
          <w:bCs/>
        </w:rPr>
      </w:pPr>
      <w:r w:rsidRPr="00074951">
        <w:t xml:space="preserve">2011 </w:t>
      </w:r>
      <w:r w:rsidRPr="00074951">
        <w:tab/>
      </w:r>
      <w:r w:rsidRPr="00074951">
        <w:rPr>
          <w:i/>
        </w:rPr>
        <w:t>Sixty-Seven Contemporary Printmakers</w:t>
      </w:r>
      <w:r w:rsidRPr="00074951">
        <w:t>, The Old Print Shop, New York, NY</w:t>
      </w:r>
    </w:p>
    <w:p w14:paraId="62C78641" w14:textId="77777777" w:rsidR="00143FB7" w:rsidRPr="00074951" w:rsidRDefault="00143FB7" w:rsidP="00983AB3">
      <w:pPr>
        <w:ind w:left="1440"/>
        <w:rPr>
          <w:bCs/>
        </w:rPr>
      </w:pPr>
      <w:r w:rsidRPr="00074951">
        <w:rPr>
          <w:bCs/>
          <w:i/>
        </w:rPr>
        <w:t>1</w:t>
      </w:r>
      <w:r w:rsidRPr="00074951">
        <w:rPr>
          <w:bCs/>
          <w:i/>
          <w:vertAlign w:val="superscript"/>
        </w:rPr>
        <w:t>st</w:t>
      </w:r>
      <w:r w:rsidRPr="00074951">
        <w:rPr>
          <w:bCs/>
          <w:i/>
        </w:rPr>
        <w:t xml:space="preserve"> Biennial Maryland Regional Juried Art Exhibition</w:t>
      </w:r>
      <w:r w:rsidRPr="00074951">
        <w:rPr>
          <w:bCs/>
        </w:rPr>
        <w:t>, Arts Program Gallery, University of Maryland University College, Adelphi, MD</w:t>
      </w:r>
    </w:p>
    <w:p w14:paraId="1B765BC9" w14:textId="77777777" w:rsidR="00143FB7" w:rsidRPr="00074951" w:rsidRDefault="00143FB7" w:rsidP="00983AB3">
      <w:pPr>
        <w:ind w:left="1440"/>
      </w:pPr>
      <w:r w:rsidRPr="00074951">
        <w:rPr>
          <w:bCs/>
          <w:i/>
        </w:rPr>
        <w:t>2011 Frogman’s Print Workshops Portfolio</w:t>
      </w:r>
      <w:r w:rsidRPr="00074951">
        <w:t>, 30th Anniversary Faculty and Selected Artists, Cora Stafford Gallery, University of North Texas, Denton, TX</w:t>
      </w:r>
    </w:p>
    <w:p w14:paraId="26ABDE46" w14:textId="77777777" w:rsidR="00143FB7" w:rsidRPr="00074951" w:rsidRDefault="00143FB7" w:rsidP="00983AB3">
      <w:pPr>
        <w:ind w:left="1440"/>
      </w:pPr>
      <w:r w:rsidRPr="00074951">
        <w:rPr>
          <w:i/>
        </w:rPr>
        <w:t>Coloring Our World</w:t>
      </w:r>
      <w:r w:rsidRPr="00074951">
        <w:t>, Eleanor Wilson Museum, Hollins Art Museum, Hollins University, Roanoke, VA</w:t>
      </w:r>
    </w:p>
    <w:p w14:paraId="2A7AFC5F" w14:textId="77777777" w:rsidR="00143FB7" w:rsidRPr="00074951" w:rsidRDefault="00143FB7" w:rsidP="00983AB3">
      <w:pPr>
        <w:ind w:left="720" w:firstLine="720"/>
      </w:pPr>
      <w:r w:rsidRPr="00074951">
        <w:rPr>
          <w:i/>
        </w:rPr>
        <w:t>In Unison</w:t>
      </w:r>
      <w:r w:rsidRPr="00074951">
        <w:t>, Kreeger Museum of Art, Washington, DC</w:t>
      </w:r>
    </w:p>
    <w:p w14:paraId="4B30934A" w14:textId="77777777" w:rsidR="00143FB7" w:rsidRPr="00074951" w:rsidRDefault="00143FB7" w:rsidP="00983AB3">
      <w:pPr>
        <w:ind w:left="1440"/>
      </w:pPr>
      <w:r w:rsidRPr="00074951">
        <w:rPr>
          <w:i/>
        </w:rPr>
        <w:t>Two Printmakers: Susan Goldman and Donald Depuydt</w:t>
      </w:r>
      <w:r w:rsidR="00983AB3" w:rsidRPr="00074951">
        <w:t xml:space="preserve">, Marymount </w:t>
      </w:r>
      <w:r w:rsidRPr="00074951">
        <w:t>University, Arlington, VA</w:t>
      </w:r>
    </w:p>
    <w:p w14:paraId="218F625D" w14:textId="22E2980E" w:rsidR="00143FB7" w:rsidRPr="00074951" w:rsidRDefault="00143FB7" w:rsidP="00074951">
      <w:pPr>
        <w:ind w:left="1440"/>
      </w:pPr>
      <w:r w:rsidRPr="00074951">
        <w:rPr>
          <w:i/>
        </w:rPr>
        <w:t>Gopalan Contemporary Art</w:t>
      </w:r>
      <w:r w:rsidRPr="00074951">
        <w:t xml:space="preserve">, The Rose-Hulman </w:t>
      </w:r>
      <w:proofErr w:type="gramStart"/>
      <w:r w:rsidRPr="00074951">
        <w:t xml:space="preserve">Institute, </w:t>
      </w:r>
      <w:r w:rsidR="00500366">
        <w:t xml:space="preserve">  </w:t>
      </w:r>
      <w:proofErr w:type="gramEnd"/>
      <w:r w:rsidR="00500366">
        <w:t xml:space="preserve">                  </w:t>
      </w:r>
      <w:r w:rsidRPr="00074951">
        <w:t>Terre Haute, IN</w:t>
      </w:r>
    </w:p>
    <w:p w14:paraId="14BD5384" w14:textId="77777777" w:rsidR="00143FB7" w:rsidRDefault="00143FB7" w:rsidP="00983AB3">
      <w:pPr>
        <w:ind w:left="720" w:firstLine="720"/>
      </w:pPr>
      <w:r w:rsidRPr="00074951">
        <w:rPr>
          <w:i/>
        </w:rPr>
        <w:t>Spot Portfolio</w:t>
      </w:r>
      <w:r w:rsidRPr="00074951">
        <w:t>, Pyro Gallery, Indianapolis, IN</w:t>
      </w:r>
    </w:p>
    <w:p w14:paraId="4AFDD763" w14:textId="77777777" w:rsidR="000C00CD" w:rsidRPr="00074951" w:rsidRDefault="000C00CD" w:rsidP="00983AB3">
      <w:pPr>
        <w:ind w:left="720" w:firstLine="720"/>
      </w:pPr>
    </w:p>
    <w:p w14:paraId="3E39BE9A" w14:textId="77777777" w:rsidR="00143FB7" w:rsidRDefault="00143FB7" w:rsidP="00983AB3">
      <w:pPr>
        <w:ind w:left="1440" w:hanging="1440"/>
      </w:pPr>
      <w:r w:rsidRPr="00074951">
        <w:t>2011-2010</w:t>
      </w:r>
      <w:r w:rsidRPr="00074951">
        <w:tab/>
      </w:r>
      <w:r w:rsidRPr="00074951">
        <w:rPr>
          <w:i/>
        </w:rPr>
        <w:t>Second National Monotype/Monoprint Juried Exhibition</w:t>
      </w:r>
      <w:r w:rsidRPr="00074951">
        <w:t>, Monotype Guild of New England, Fitchburg Art Museum, Fitchburg, MA</w:t>
      </w:r>
    </w:p>
    <w:p w14:paraId="439602FD" w14:textId="77777777" w:rsidR="000C00CD" w:rsidRPr="00074951" w:rsidRDefault="000C00CD" w:rsidP="00983AB3">
      <w:pPr>
        <w:ind w:left="1440" w:hanging="1440"/>
      </w:pPr>
    </w:p>
    <w:p w14:paraId="4851F702" w14:textId="77777777" w:rsidR="00143FB7" w:rsidRPr="00074951" w:rsidRDefault="00983AB3" w:rsidP="00983AB3">
      <w:pPr>
        <w:ind w:left="1440" w:hanging="1440"/>
      </w:pPr>
      <w:r w:rsidRPr="00074951">
        <w:t>2010</w:t>
      </w:r>
      <w:r w:rsidRPr="00074951">
        <w:tab/>
      </w:r>
      <w:r w:rsidR="00143FB7" w:rsidRPr="00074951">
        <w:rPr>
          <w:i/>
        </w:rPr>
        <w:t>Prints from the Collections of Montgomery College Art Faculty</w:t>
      </w:r>
      <w:r w:rsidR="00143FB7" w:rsidRPr="00074951">
        <w:t>, Montgomery College, Rockville, MD</w:t>
      </w:r>
    </w:p>
    <w:p w14:paraId="0B7DD222" w14:textId="77777777" w:rsidR="00143FB7" w:rsidRDefault="00143FB7" w:rsidP="00983AB3">
      <w:pPr>
        <w:ind w:left="720" w:firstLine="720"/>
      </w:pPr>
      <w:r w:rsidRPr="00074951">
        <w:rPr>
          <w:i/>
        </w:rPr>
        <w:t>Prayers for Little Souls</w:t>
      </w:r>
      <w:r w:rsidRPr="00074951">
        <w:t>,</w:t>
      </w:r>
      <w:r w:rsidRPr="00074951">
        <w:rPr>
          <w:b/>
        </w:rPr>
        <w:t xml:space="preserve"> </w:t>
      </w:r>
      <w:proofErr w:type="spellStart"/>
      <w:r w:rsidRPr="00074951">
        <w:rPr>
          <w:u w:val="single"/>
        </w:rPr>
        <w:t>S</w:t>
      </w:r>
      <w:r w:rsidRPr="00074951">
        <w:t>hongkong</w:t>
      </w:r>
      <w:proofErr w:type="spellEnd"/>
      <w:r w:rsidRPr="00074951">
        <w:t>/Guangzhou, China</w:t>
      </w:r>
    </w:p>
    <w:p w14:paraId="6EA58359" w14:textId="77777777" w:rsidR="00E50E47" w:rsidRPr="00074951" w:rsidRDefault="00E50E47" w:rsidP="00983AB3">
      <w:pPr>
        <w:ind w:left="720" w:firstLine="720"/>
      </w:pPr>
    </w:p>
    <w:p w14:paraId="72CFE26C" w14:textId="77777777" w:rsidR="00143FB7" w:rsidRPr="00074951" w:rsidRDefault="00143FB7" w:rsidP="00143FB7"/>
    <w:p w14:paraId="3FEFB365" w14:textId="1E152809" w:rsidR="00097981" w:rsidRDefault="000C00CD" w:rsidP="00097981">
      <w:pPr>
        <w:rPr>
          <w:b/>
        </w:rPr>
      </w:pPr>
      <w:r w:rsidRPr="007A5083">
        <w:rPr>
          <w:b/>
        </w:rPr>
        <w:t>COMMISSIONS</w:t>
      </w:r>
    </w:p>
    <w:p w14:paraId="7121308B" w14:textId="77777777" w:rsidR="000C00CD" w:rsidRPr="007A5083" w:rsidRDefault="000C00CD" w:rsidP="00097981">
      <w:pPr>
        <w:rPr>
          <w:b/>
        </w:rPr>
      </w:pPr>
    </w:p>
    <w:p w14:paraId="69C1F285" w14:textId="77777777" w:rsidR="00097981" w:rsidRPr="000F3741" w:rsidRDefault="00097981" w:rsidP="00097981">
      <w:r w:rsidRPr="000F3741">
        <w:t>2022</w:t>
      </w:r>
      <w:r w:rsidRPr="000F3741">
        <w:tab/>
        <w:t>INOVA Cancer Center, Alexandria, VA</w:t>
      </w:r>
    </w:p>
    <w:p w14:paraId="5081C76F" w14:textId="77777777" w:rsidR="00097981" w:rsidRPr="000F3741" w:rsidRDefault="00097981" w:rsidP="00097981">
      <w:r w:rsidRPr="000F3741">
        <w:t>2021</w:t>
      </w:r>
      <w:r w:rsidRPr="000F3741">
        <w:tab/>
        <w:t xml:space="preserve">SQUARING THE FLOWER, Commission for Capital One Performing Arts </w:t>
      </w:r>
      <w:r>
        <w:tab/>
      </w:r>
      <w:r w:rsidRPr="000F3741">
        <w:t>Center and Watermark Hotel, Tysons, VA</w:t>
      </w:r>
    </w:p>
    <w:p w14:paraId="1DCCD57A" w14:textId="77777777" w:rsidR="00097981" w:rsidRPr="000F3741" w:rsidRDefault="00097981" w:rsidP="00097981">
      <w:r w:rsidRPr="000F3741">
        <w:lastRenderedPageBreak/>
        <w:tab/>
        <w:t>INOVA Cancer Center, Alexandria, VA</w:t>
      </w:r>
    </w:p>
    <w:p w14:paraId="56266F3A" w14:textId="77777777" w:rsidR="00097981" w:rsidRPr="000F3741" w:rsidRDefault="00097981" w:rsidP="00097981">
      <w:r w:rsidRPr="000F3741">
        <w:tab/>
        <w:t>National Institutes of Health, Bethesda, MD</w:t>
      </w:r>
    </w:p>
    <w:p w14:paraId="1B85EFF8" w14:textId="77777777" w:rsidR="00097981" w:rsidRPr="000F3741" w:rsidRDefault="00097981" w:rsidP="00097981">
      <w:r w:rsidRPr="000F3741">
        <w:tab/>
        <w:t>PSG Equity, Boston, MA</w:t>
      </w:r>
    </w:p>
    <w:p w14:paraId="1EEB15ED" w14:textId="3BB4EBE8" w:rsidR="00E50E47" w:rsidRPr="000F3741" w:rsidRDefault="00097981" w:rsidP="00097981">
      <w:r w:rsidRPr="000F3741">
        <w:tab/>
        <w:t>PricewaterhouseCoopers LLC, Washington, DC</w:t>
      </w:r>
    </w:p>
    <w:p w14:paraId="630B1A2A" w14:textId="367B9E61" w:rsidR="00097981" w:rsidRDefault="00097981" w:rsidP="00097981">
      <w:r w:rsidRPr="000F3741">
        <w:t>2017</w:t>
      </w:r>
      <w:r w:rsidRPr="000F3741">
        <w:tab/>
        <w:t xml:space="preserve">FRIEZE, Installation by Sam Gilliam and Susan Goldman, Georgetown Lombardi </w:t>
      </w:r>
      <w:r>
        <w:tab/>
      </w:r>
      <w:r w:rsidRPr="000F3741">
        <w:t xml:space="preserve">Comprehensive Cancer Center, MedStar Georgetown University Hospital, </w:t>
      </w:r>
      <w:r>
        <w:tab/>
      </w:r>
      <w:r w:rsidRPr="000F3741">
        <w:t>Washington, DC</w:t>
      </w:r>
    </w:p>
    <w:p w14:paraId="6F532DFD" w14:textId="77777777" w:rsidR="00E50E47" w:rsidRDefault="00E50E47" w:rsidP="00097981"/>
    <w:p w14:paraId="3BF7B897" w14:textId="77777777" w:rsidR="00097981" w:rsidRDefault="00097981" w:rsidP="00097981"/>
    <w:p w14:paraId="2C2E2B18" w14:textId="1F0CDD10" w:rsidR="00143FB7" w:rsidRDefault="000C00CD" w:rsidP="00143FB7">
      <w:pPr>
        <w:rPr>
          <w:b/>
        </w:rPr>
      </w:pPr>
      <w:r w:rsidRPr="00074951">
        <w:rPr>
          <w:b/>
        </w:rPr>
        <w:t>COLLECTIONS</w:t>
      </w:r>
    </w:p>
    <w:p w14:paraId="73470320" w14:textId="77777777" w:rsidR="000C00CD" w:rsidRPr="00074951" w:rsidRDefault="000C00CD" w:rsidP="00143FB7">
      <w:pPr>
        <w:rPr>
          <w:b/>
        </w:rPr>
      </w:pPr>
    </w:p>
    <w:p w14:paraId="61649775" w14:textId="77777777" w:rsidR="003F178C" w:rsidRPr="003F178C" w:rsidRDefault="00143FB7" w:rsidP="003F178C">
      <w:pPr>
        <w:rPr>
          <w:rFonts w:ascii="CG Times" w:hAnsi="CG Times"/>
        </w:rPr>
      </w:pPr>
      <w:r w:rsidRPr="00074951">
        <w:t>Abu Dhabi Nations Towers St. Regis, United Arab Emirates</w:t>
      </w:r>
      <w:r w:rsidRPr="00074951">
        <w:br/>
        <w:t>Akron Art Museum, Akron, OH</w:t>
      </w:r>
      <w:r w:rsidRPr="00074951">
        <w:br/>
        <w:t>Asilah Forum Foundation, Asilah, Morocco</w:t>
      </w:r>
      <w:r w:rsidRPr="00074951">
        <w:br/>
        <w:t>AT&amp;T, Alexandria, VA</w:t>
      </w:r>
      <w:r w:rsidRPr="00074951">
        <w:br/>
        <w:t>Allstate Insurance Company, Chicago, IL</w:t>
      </w:r>
      <w:r w:rsidRPr="00074951">
        <w:br/>
        <w:t>American Legacy Foundation, Washington, DC</w:t>
      </w:r>
      <w:r w:rsidRPr="00074951">
        <w:br/>
        <w:t>Amoco Corporation</w:t>
      </w:r>
      <w:r w:rsidRPr="00074951">
        <w:br/>
        <w:t>Amnesty International, Washington, DC</w:t>
      </w:r>
      <w:r w:rsidRPr="00074951">
        <w:br/>
        <w:t>Anchor Press, Columbia College for the Arts, Chicago, IL</w:t>
      </w:r>
      <w:r w:rsidRPr="00074951">
        <w:br/>
        <w:t>Arizona State University, Tempe, AZ</w:t>
      </w:r>
      <w:r w:rsidRPr="00074951">
        <w:br/>
      </w:r>
      <w:r w:rsidR="003F178C" w:rsidRPr="003F178C">
        <w:t>Arts &amp; Humanities Council of Montgomery County, MD</w:t>
      </w:r>
    </w:p>
    <w:p w14:paraId="283DCF38" w14:textId="21FC26AE" w:rsidR="001A61DE" w:rsidRDefault="00143FB7" w:rsidP="00143FB7">
      <w:r w:rsidRPr="00074951">
        <w:t>Associates to the American Academy of Allergy, Immunology, Milwaukee, WI</w:t>
      </w:r>
      <w:r w:rsidRPr="00074951">
        <w:br/>
        <w:t xml:space="preserve">Al </w:t>
      </w:r>
      <w:proofErr w:type="spellStart"/>
      <w:r w:rsidRPr="00074951">
        <w:t>Catel</w:t>
      </w:r>
      <w:proofErr w:type="spellEnd"/>
      <w:r w:rsidRPr="00074951">
        <w:t xml:space="preserve"> Data Networks, Ashburn, VA</w:t>
      </w:r>
      <w:r w:rsidRPr="00074951">
        <w:br/>
        <w:t>Bear Club, Jack Nickalus Club, Jupiter, FL</w:t>
      </w:r>
      <w:r w:rsidRPr="00074951">
        <w:br/>
        <w:t>Bell Core, Alexandria, VA</w:t>
      </w:r>
      <w:r w:rsidRPr="00074951">
        <w:br/>
        <w:t>Booze Allen Hamilton, Washington, DC</w:t>
      </w:r>
      <w:r w:rsidRPr="00074951">
        <w:br/>
        <w:t>Mr. &amp; Mrs. Dixon Butler, Washington, DC</w:t>
      </w:r>
      <w:r w:rsidRPr="00074951">
        <w:br/>
        <w:t>Caesar’s Palace, Las Vegas, NV</w:t>
      </w:r>
      <w:r w:rsidRPr="00074951">
        <w:br/>
        <w:t>Capital One, Fairfax, VA</w:t>
      </w:r>
      <w:r w:rsidRPr="00074951">
        <w:br/>
        <w:t>Carol Reece Museum, East Tennessee State University, Johnson City, TN</w:t>
      </w:r>
      <w:r w:rsidRPr="00074951">
        <w:br/>
        <w:t>Champion International Paper, Philadelphia, PA</w:t>
      </w:r>
      <w:r w:rsidRPr="00074951">
        <w:br/>
        <w:t>Chase Special Collections Center, Collum-Davis Library, Bradley University, Peoria, IL</w:t>
      </w:r>
      <w:r w:rsidRPr="00074951">
        <w:br/>
        <w:t>Cincinnati Art Museum, Cincinnati, OH</w:t>
      </w:r>
      <w:r w:rsidRPr="00074951">
        <w:br/>
        <w:t>Cincinnati Bell, Cincinnati, OH</w:t>
      </w:r>
      <w:r w:rsidRPr="00074951">
        <w:br/>
        <w:t>Columbia Cellular, Alexandria, VA</w:t>
      </w:r>
    </w:p>
    <w:p w14:paraId="7D9D0388" w14:textId="77777777" w:rsidR="001A61DE" w:rsidRPr="001A61DE" w:rsidRDefault="001A61DE" w:rsidP="001A61DE">
      <w:pPr>
        <w:rPr>
          <w:rFonts w:ascii="CG Times" w:hAnsi="CG Times"/>
        </w:rPr>
      </w:pPr>
      <w:r w:rsidRPr="001A61DE">
        <w:rPr>
          <w:rFonts w:ascii="CG Times" w:hAnsi="CG Times"/>
        </w:rPr>
        <w:t>Department of General Services, Fine Art Shelter Collection, Washington, DC</w:t>
      </w:r>
    </w:p>
    <w:p w14:paraId="28F9FAFB" w14:textId="77777777" w:rsidR="003F178C" w:rsidRDefault="00143FB7" w:rsidP="00143FB7">
      <w:r w:rsidRPr="00074951">
        <w:t>DC Commission on the Arts and Humanities, Washington, DC</w:t>
      </w:r>
      <w:r w:rsidRPr="00074951">
        <w:br/>
        <w:t>Ewing Gallery of Art &amp; Architecture, University of Tennessee, Knoxville, TN</w:t>
      </w:r>
      <w:r w:rsidRPr="00074951">
        <w:br/>
        <w:t>Family Nurturing Center, Cincinnati, OH</w:t>
      </w:r>
      <w:r w:rsidRPr="00074951">
        <w:br/>
        <w:t>Ford Motor Company, Detroit, MI</w:t>
      </w:r>
      <w:r w:rsidRPr="00074951">
        <w:br/>
        <w:t>Global Exchange, Bethesda, MD</w:t>
      </w:r>
      <w:r w:rsidRPr="00074951">
        <w:br/>
        <w:t>Harris Fine Art Center, Brigham Young University, Provo, UT</w:t>
      </w:r>
      <w:r w:rsidRPr="00074951">
        <w:br/>
        <w:t>Hart Corporation, Chicago, IL</w:t>
      </w:r>
      <w:r w:rsidRPr="00074951">
        <w:br/>
      </w:r>
      <w:r w:rsidRPr="00074951">
        <w:lastRenderedPageBreak/>
        <w:t>Heuser Art Center, Cradle Oak Press Archives, Bardley University, Peoria, IL</w:t>
      </w:r>
      <w:r w:rsidRPr="00074951">
        <w:br/>
        <w:t>Illinois Bell Telephone Company</w:t>
      </w:r>
    </w:p>
    <w:p w14:paraId="36ED5EFF" w14:textId="77777777" w:rsidR="003F178C" w:rsidRPr="003F178C" w:rsidRDefault="003F178C" w:rsidP="003F178C">
      <w:pPr>
        <w:rPr>
          <w:rFonts w:ascii="CG Times" w:hAnsi="CG Times"/>
        </w:rPr>
      </w:pPr>
      <w:r w:rsidRPr="003F178C">
        <w:rPr>
          <w:rFonts w:ascii="CG Times" w:hAnsi="CG Times"/>
        </w:rPr>
        <w:t>INOVA Culpepper Cancer Center, Culpepper, VA</w:t>
      </w:r>
    </w:p>
    <w:p w14:paraId="05D4E10F" w14:textId="77777777" w:rsidR="003F178C" w:rsidRPr="003F178C" w:rsidRDefault="00143FB7" w:rsidP="003F178C">
      <w:pPr>
        <w:rPr>
          <w:color w:val="343434"/>
        </w:rPr>
      </w:pPr>
      <w:r w:rsidRPr="00074951">
        <w:t>International Monetary Fund, Washington, DC National Bank of Detroit, Detroit, MI</w:t>
      </w:r>
      <w:r w:rsidRPr="00074951">
        <w:br/>
      </w:r>
      <w:proofErr w:type="spellStart"/>
      <w:r w:rsidRPr="00074951">
        <w:t>Keathing</w:t>
      </w:r>
      <w:proofErr w:type="spellEnd"/>
      <w:r w:rsidRPr="00074951">
        <w:t xml:space="preserve"> Mueting and </w:t>
      </w:r>
      <w:proofErr w:type="spellStart"/>
      <w:r w:rsidRPr="00074951">
        <w:t>Klecamp</w:t>
      </w:r>
      <w:proofErr w:type="spellEnd"/>
      <w:r w:rsidRPr="00074951">
        <w:t>, Cincinnati, OH</w:t>
      </w:r>
      <w:r w:rsidRPr="00074951">
        <w:br/>
        <w:t>KPMGLLP, Washington, DC</w:t>
      </w:r>
      <w:r w:rsidRPr="00074951">
        <w:br/>
        <w:t>Library of Congress, Washington, DC</w:t>
      </w:r>
      <w:r w:rsidRPr="00074951">
        <w:br/>
      </w:r>
      <w:r w:rsidR="003F178C" w:rsidRPr="003F178C">
        <w:rPr>
          <w:color w:val="343434"/>
        </w:rPr>
        <w:t>Lombardi Comprehensive Cancer Center Medstar Georgetown University Hospital, Washington, DC</w:t>
      </w:r>
    </w:p>
    <w:p w14:paraId="7455798A" w14:textId="0AE8CD56" w:rsidR="000F3741" w:rsidRDefault="00143FB7" w:rsidP="00143FB7">
      <w:r w:rsidRPr="00074951">
        <w:t>Marathon Oil DC Government Affairs Office, Washington, DC</w:t>
      </w:r>
      <w:r w:rsidRPr="00074951">
        <w:br/>
        <w:t>Maricopa County Community College, Department of Art, Mesa, AZ</w:t>
      </w:r>
      <w:r w:rsidRPr="00074951">
        <w:br/>
        <w:t>Marriott Hotels, Atlanta, GA</w:t>
      </w:r>
      <w:r w:rsidRPr="00074951">
        <w:br/>
        <w:t>Montgomery County Art Collection</w:t>
      </w:r>
      <w:r w:rsidRPr="00074951">
        <w:br/>
        <w:t>Ohio University, Department of Art, Athens, OH</w:t>
      </w:r>
      <w:r w:rsidRPr="00074951">
        <w:br/>
        <w:t>People's First National Bank, Miami, FL</w:t>
      </w:r>
      <w:r w:rsidRPr="00074951">
        <w:br/>
        <w:t>Prudential Insurance Company, Chicago, IL</w:t>
      </w:r>
      <w:r w:rsidRPr="00074951">
        <w:br/>
        <w:t>Regus Business Center, Washington, DC; Reston, VA</w:t>
      </w:r>
      <w:r w:rsidRPr="00074951">
        <w:br/>
        <w:t>Residence Inn, Marriott Hotels, Washington, DC</w:t>
      </w:r>
      <w:r w:rsidRPr="00074951">
        <w:br/>
        <w:t>Rush Presbyterian Medical Center, Chicago, IL</w:t>
      </w:r>
      <w:r w:rsidRPr="00074951">
        <w:br/>
        <w:t>Rutgers Archives for Printmaking Studios at the Jane Voorhees Zimmerli Art Museum</w:t>
      </w:r>
      <w:r w:rsidRPr="00074951">
        <w:br/>
        <w:t>Scottsdale Museum of Contemporary Art, Scottsdale, AZ</w:t>
      </w:r>
      <w:r w:rsidRPr="00074951">
        <w:br/>
        <w:t>Smithsonian Museum of American Art, Washington, DC</w:t>
      </w:r>
      <w:r w:rsidRPr="00074951">
        <w:br/>
        <w:t>The Corcoran Gallery of Art, Washington, DC</w:t>
      </w:r>
      <w:r w:rsidRPr="00074951">
        <w:br/>
        <w:t>US Chanceries:  Embassy of Bolivia, La Paz, Bolivia; Embassy of Peru, Lima, Peru; Embassy of Poland, Krakow</w:t>
      </w:r>
      <w:r w:rsidRPr="00074951">
        <w:br/>
        <w:t>United States Pharmaceutical Incorporated, Rockville, MD</w:t>
      </w:r>
      <w:r w:rsidRPr="00074951">
        <w:br/>
        <w:t>University of Alberta, Department of Art &amp; Design, Edmonton, Canada, University of Dallas, Irving, Texas</w:t>
      </w:r>
      <w:r w:rsidRPr="00074951">
        <w:br/>
        <w:t>University of Florida, Gainesville, FL</w:t>
      </w:r>
      <w:r w:rsidRPr="00074951">
        <w:br/>
        <w:t>University Permanent Collection, Mississippi State, MS</w:t>
      </w:r>
      <w:r w:rsidRPr="00074951">
        <w:br/>
        <w:t>University of Texas at Tyler, Tyler, TX, University of Utah, Department of Art, Salt Lake City, UT</w:t>
      </w:r>
      <w:r w:rsidRPr="00074951">
        <w:br/>
        <w:t>The Maryland-National Capital Park and Planning Commission, Riverdale, MD</w:t>
      </w:r>
      <w:r w:rsidRPr="00074951">
        <w:br/>
        <w:t>Washington Mandarin Oriental Hotel, Washington, DC</w:t>
      </w:r>
      <w:r w:rsidRPr="00074951">
        <w:br/>
        <w:t>Westinghouse, Chicago, IL, Yuma Art Center, Yuma, AZ, and Xerox Corporation</w:t>
      </w:r>
    </w:p>
    <w:p w14:paraId="6F109951" w14:textId="77777777" w:rsidR="000F3741" w:rsidRPr="00074951" w:rsidRDefault="000F3741" w:rsidP="00143FB7"/>
    <w:p w14:paraId="37941FD6" w14:textId="77777777" w:rsidR="00143FB7" w:rsidRPr="00074951" w:rsidRDefault="00143FB7" w:rsidP="00143FB7"/>
    <w:p w14:paraId="48961C73" w14:textId="21DCE2E6" w:rsidR="00143FB7" w:rsidRDefault="000C00CD" w:rsidP="00143FB7">
      <w:pPr>
        <w:rPr>
          <w:b/>
        </w:rPr>
      </w:pPr>
      <w:r w:rsidRPr="007A5083">
        <w:rPr>
          <w:b/>
        </w:rPr>
        <w:t>AWARDS AND HONORS</w:t>
      </w:r>
    </w:p>
    <w:p w14:paraId="41141851" w14:textId="77777777" w:rsidR="000C00CD" w:rsidRPr="007A5083" w:rsidRDefault="000C00CD" w:rsidP="00143FB7">
      <w:pPr>
        <w:rPr>
          <w:b/>
        </w:rPr>
      </w:pPr>
    </w:p>
    <w:p w14:paraId="07A53B4B" w14:textId="093E2702" w:rsidR="007A5083" w:rsidRDefault="007A5083" w:rsidP="00F55C56">
      <w:pPr>
        <w:pStyle w:val="Default"/>
        <w:rPr>
          <w:rFonts w:asciiTheme="minorHAnsi" w:hAnsiTheme="minorHAnsi"/>
          <w:iCs/>
        </w:rPr>
      </w:pPr>
      <w:r w:rsidRPr="0011288B">
        <w:rPr>
          <w:rFonts w:asciiTheme="minorHAnsi" w:hAnsiTheme="minorHAnsi"/>
        </w:rPr>
        <w:t>2022</w:t>
      </w:r>
      <w:r w:rsidRPr="0011288B">
        <w:rPr>
          <w:rFonts w:asciiTheme="minorHAnsi" w:hAnsiTheme="minorHAnsi"/>
        </w:rPr>
        <w:tab/>
      </w:r>
      <w:r w:rsidRPr="0011288B">
        <w:rPr>
          <w:rFonts w:asciiTheme="minorHAnsi" w:hAnsiTheme="minorHAnsi"/>
        </w:rPr>
        <w:tab/>
      </w:r>
      <w:r w:rsidR="00F55C56" w:rsidRPr="0011288B">
        <w:rPr>
          <w:rFonts w:asciiTheme="minorHAnsi" w:hAnsiTheme="minorHAnsi"/>
        </w:rPr>
        <w:t>FY23</w:t>
      </w:r>
      <w:r w:rsidR="00F55C56" w:rsidRPr="0011288B">
        <w:rPr>
          <w:rFonts w:asciiTheme="minorHAnsi" w:hAnsiTheme="minorHAnsi"/>
          <w:i/>
        </w:rPr>
        <w:t xml:space="preserve"> </w:t>
      </w:r>
      <w:r w:rsidR="00F55C56" w:rsidRPr="0011288B">
        <w:rPr>
          <w:rFonts w:asciiTheme="minorHAnsi" w:hAnsiTheme="minorHAnsi"/>
          <w:iCs/>
        </w:rPr>
        <w:t xml:space="preserve">Programming &amp; Capacity Building Project Grant </w:t>
      </w:r>
      <w:r w:rsidR="00F55C56" w:rsidRPr="0011288B">
        <w:rPr>
          <w:rFonts w:asciiTheme="minorHAnsi" w:hAnsiTheme="minorHAnsi"/>
        </w:rPr>
        <w:t xml:space="preserve">from the </w:t>
      </w:r>
      <w:r w:rsidR="00F55C56" w:rsidRPr="0011288B">
        <w:rPr>
          <w:rFonts w:asciiTheme="minorHAnsi" w:hAnsiTheme="minorHAnsi"/>
        </w:rPr>
        <w:tab/>
      </w:r>
      <w:r w:rsidR="00F55C56" w:rsidRPr="0011288B">
        <w:rPr>
          <w:rFonts w:asciiTheme="minorHAnsi" w:hAnsiTheme="minorHAnsi"/>
        </w:rPr>
        <w:tab/>
      </w:r>
      <w:r w:rsidR="00F55C56" w:rsidRPr="0011288B">
        <w:rPr>
          <w:rFonts w:asciiTheme="minorHAnsi" w:hAnsiTheme="minorHAnsi"/>
        </w:rPr>
        <w:tab/>
      </w:r>
      <w:r w:rsidR="00F55C56" w:rsidRPr="0011288B">
        <w:rPr>
          <w:rFonts w:asciiTheme="minorHAnsi" w:hAnsiTheme="minorHAnsi"/>
        </w:rPr>
        <w:tab/>
      </w:r>
      <w:r w:rsidR="00F55C56" w:rsidRPr="0011288B">
        <w:rPr>
          <w:rFonts w:asciiTheme="minorHAnsi" w:hAnsiTheme="minorHAnsi"/>
          <w:iCs/>
        </w:rPr>
        <w:t xml:space="preserve">Montgomery County Government and the Arts &amp; Humanities Council </w:t>
      </w:r>
      <w:r w:rsidR="00F55C56" w:rsidRPr="0011288B">
        <w:rPr>
          <w:rFonts w:asciiTheme="minorHAnsi" w:hAnsiTheme="minorHAnsi"/>
          <w:iCs/>
        </w:rPr>
        <w:tab/>
      </w:r>
      <w:r w:rsidR="00F55C56" w:rsidRPr="0011288B">
        <w:rPr>
          <w:rFonts w:asciiTheme="minorHAnsi" w:hAnsiTheme="minorHAnsi"/>
          <w:iCs/>
        </w:rPr>
        <w:tab/>
      </w:r>
      <w:r w:rsidR="00F55C56" w:rsidRPr="0011288B">
        <w:rPr>
          <w:rFonts w:asciiTheme="minorHAnsi" w:hAnsiTheme="minorHAnsi"/>
          <w:iCs/>
        </w:rPr>
        <w:tab/>
        <w:t>of Montgomery Count</w:t>
      </w:r>
      <w:r w:rsidR="000C00CD">
        <w:rPr>
          <w:rFonts w:asciiTheme="minorHAnsi" w:hAnsiTheme="minorHAnsi"/>
          <w:iCs/>
        </w:rPr>
        <w:t>y</w:t>
      </w:r>
    </w:p>
    <w:p w14:paraId="1C483157" w14:textId="77777777" w:rsidR="000C00CD" w:rsidRPr="0011288B" w:rsidRDefault="000C00CD" w:rsidP="00F55C56">
      <w:pPr>
        <w:pStyle w:val="Default"/>
        <w:rPr>
          <w:rFonts w:asciiTheme="minorHAnsi" w:hAnsiTheme="minorHAnsi"/>
        </w:rPr>
      </w:pPr>
    </w:p>
    <w:p w14:paraId="518E900F" w14:textId="6EBA99A5" w:rsidR="007A5083" w:rsidRPr="007A5083" w:rsidRDefault="007A5083" w:rsidP="007A5083">
      <w:r w:rsidRPr="007A5083">
        <w:rPr>
          <w:color w:val="000000"/>
        </w:rPr>
        <w:lastRenderedPageBreak/>
        <w:t xml:space="preserve">2021 </w:t>
      </w:r>
      <w:r>
        <w:rPr>
          <w:color w:val="000000"/>
        </w:rPr>
        <w:tab/>
      </w:r>
      <w:r>
        <w:rPr>
          <w:color w:val="000000"/>
        </w:rPr>
        <w:tab/>
      </w:r>
      <w:r w:rsidRPr="007A5083">
        <w:rPr>
          <w:color w:val="000000"/>
        </w:rPr>
        <w:t xml:space="preserve">Regional Independent Artist Award for Visual and Media Arts from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A5083">
        <w:rPr>
          <w:color w:val="000000"/>
        </w:rPr>
        <w:t>the Maryland State Arts Council (MSAC)</w:t>
      </w:r>
    </w:p>
    <w:p w14:paraId="653978A6" w14:textId="3AF5C1C7" w:rsidR="007A5083" w:rsidRDefault="007A5083" w:rsidP="007A5083">
      <w:r>
        <w:tab/>
      </w:r>
      <w:r>
        <w:tab/>
      </w:r>
      <w:r w:rsidRPr="007A5083">
        <w:t xml:space="preserve">FY21 Artists and Scholars Emergency Support, Arts &amp; Humanities </w:t>
      </w:r>
      <w:r>
        <w:tab/>
      </w:r>
      <w:r>
        <w:tab/>
      </w:r>
      <w:r>
        <w:tab/>
      </w:r>
      <w:r w:rsidRPr="007A5083">
        <w:t>Council of Montgomery County, MD</w:t>
      </w:r>
    </w:p>
    <w:p w14:paraId="572ED3E5" w14:textId="77777777" w:rsidR="000C00CD" w:rsidRPr="007A5083" w:rsidRDefault="000C00CD" w:rsidP="007A5083"/>
    <w:p w14:paraId="68D6530A" w14:textId="21C1A75B" w:rsidR="007A5083" w:rsidRDefault="007A5083" w:rsidP="007A5083">
      <w:r w:rsidRPr="007A5083">
        <w:t xml:space="preserve">2020 </w:t>
      </w:r>
      <w:r>
        <w:tab/>
      </w:r>
      <w:r>
        <w:tab/>
      </w:r>
      <w:r w:rsidRPr="007A5083">
        <w:t xml:space="preserve">FY21 Artists and Scholars Project Grant, Arts &amp; Humanities Council of </w:t>
      </w:r>
      <w:r>
        <w:tab/>
      </w:r>
      <w:r>
        <w:tab/>
      </w:r>
      <w:r>
        <w:tab/>
      </w:r>
      <w:r w:rsidRPr="007A5083">
        <w:t>Montgomery County, MD</w:t>
      </w:r>
    </w:p>
    <w:p w14:paraId="72322F9A" w14:textId="77777777" w:rsidR="000C00CD" w:rsidRPr="007A5083" w:rsidRDefault="000C00CD" w:rsidP="007A5083">
      <w:pPr>
        <w:rPr>
          <w:rFonts w:ascii="CG Times" w:hAnsi="CG Times"/>
        </w:rPr>
      </w:pPr>
    </w:p>
    <w:p w14:paraId="013CA591" w14:textId="583E727A" w:rsidR="007A5083" w:rsidRDefault="007A5083" w:rsidP="007A5083">
      <w:r w:rsidRPr="007A5083">
        <w:t xml:space="preserve">2018 </w:t>
      </w:r>
      <w:r>
        <w:tab/>
      </w:r>
      <w:r>
        <w:tab/>
      </w:r>
      <w:r w:rsidRPr="007A5083">
        <w:t xml:space="preserve">FY19 Artists and Scholars Project Grant, </w:t>
      </w:r>
      <w:bookmarkStart w:id="0" w:name="_Hlk523769499"/>
      <w:r w:rsidRPr="007A5083">
        <w:t xml:space="preserve">Arts &amp; Humanities Council of </w:t>
      </w:r>
      <w:r>
        <w:tab/>
      </w:r>
      <w:r>
        <w:tab/>
      </w:r>
      <w:r>
        <w:tab/>
      </w:r>
      <w:r w:rsidRPr="007A5083">
        <w:t>Montgomery County, MD</w:t>
      </w:r>
      <w:bookmarkEnd w:id="0"/>
    </w:p>
    <w:p w14:paraId="4563B85A" w14:textId="77777777" w:rsidR="000C00CD" w:rsidRPr="007A5083" w:rsidRDefault="000C00CD" w:rsidP="007A5083">
      <w:pPr>
        <w:rPr>
          <w:rFonts w:ascii="CG Times" w:hAnsi="CG Times"/>
        </w:rPr>
      </w:pPr>
    </w:p>
    <w:p w14:paraId="196DAC7C" w14:textId="77777777" w:rsidR="000C00CD" w:rsidRDefault="00983AB3" w:rsidP="00143FB7">
      <w:r w:rsidRPr="00074951">
        <w:t>2017</w:t>
      </w:r>
      <w:r w:rsidRPr="00074951">
        <w:tab/>
      </w:r>
      <w:r w:rsidRPr="00074951">
        <w:tab/>
      </w:r>
      <w:r w:rsidR="00143FB7" w:rsidRPr="00074951">
        <w:t>Honorary Member of the Council Award, SGC International</w:t>
      </w:r>
    </w:p>
    <w:p w14:paraId="41CE521A" w14:textId="0A59285A" w:rsidR="00143FB7" w:rsidRDefault="00143FB7" w:rsidP="00143FB7">
      <w:r w:rsidRPr="00074951">
        <w:br/>
        <w:t xml:space="preserve">2013 </w:t>
      </w:r>
      <w:r w:rsidRPr="00074951">
        <w:tab/>
      </w:r>
      <w:r w:rsidR="00983AB3" w:rsidRPr="00074951">
        <w:tab/>
      </w:r>
      <w:r w:rsidRPr="00074951">
        <w:t xml:space="preserve">Southern Graphics </w:t>
      </w:r>
      <w:r w:rsidR="00983AB3" w:rsidRPr="00074951">
        <w:t xml:space="preserve">Council International, Special </w:t>
      </w:r>
      <w:r w:rsidRPr="00074951">
        <w:t>Project Grant</w:t>
      </w:r>
    </w:p>
    <w:p w14:paraId="0B64AC73" w14:textId="77777777" w:rsidR="000C00CD" w:rsidRPr="00074951" w:rsidRDefault="000C00CD" w:rsidP="00143FB7"/>
    <w:p w14:paraId="23307F9F" w14:textId="5FDE1C7A" w:rsidR="00143FB7" w:rsidRDefault="00143FB7" w:rsidP="00143FB7">
      <w:r w:rsidRPr="00074951">
        <w:t xml:space="preserve">2013 </w:t>
      </w:r>
      <w:r w:rsidRPr="00074951">
        <w:tab/>
      </w:r>
      <w:r w:rsidR="00983AB3" w:rsidRPr="00074951">
        <w:tab/>
      </w:r>
      <w:r w:rsidRPr="00074951">
        <w:t>The International F</w:t>
      </w:r>
      <w:r w:rsidR="00983AB3" w:rsidRPr="00074951">
        <w:t xml:space="preserve">ine Print Dealers Association, </w:t>
      </w:r>
      <w:r w:rsidRPr="00074951">
        <w:t>Project Gran</w:t>
      </w:r>
      <w:r w:rsidR="000C00CD">
        <w:t>t</w:t>
      </w:r>
    </w:p>
    <w:p w14:paraId="397E210F" w14:textId="77777777" w:rsidR="000C00CD" w:rsidRPr="00074951" w:rsidRDefault="000C00CD" w:rsidP="00143FB7"/>
    <w:p w14:paraId="169CB7E1" w14:textId="77777777" w:rsidR="00143FB7" w:rsidRPr="00074951" w:rsidRDefault="00143FB7" w:rsidP="00987767">
      <w:pPr>
        <w:ind w:left="1440" w:hanging="1440"/>
      </w:pPr>
      <w:r w:rsidRPr="00074951">
        <w:t>2012-2011</w:t>
      </w:r>
      <w:r w:rsidRPr="00074951">
        <w:tab/>
        <w:t>National Endowment for the Arts Grant and Resident Artist, Midwest Matrix, Handprint Workshop International, Alexandria, VA</w:t>
      </w:r>
    </w:p>
    <w:p w14:paraId="436F7299" w14:textId="77777777" w:rsidR="00143FB7" w:rsidRPr="00074951" w:rsidRDefault="00143FB7" w:rsidP="00143FB7">
      <w:pPr>
        <w:rPr>
          <w:b/>
          <w:u w:val="single"/>
        </w:rPr>
      </w:pPr>
    </w:p>
    <w:p w14:paraId="258C3984" w14:textId="3CCB572A" w:rsidR="00143FB7" w:rsidRDefault="000C00CD" w:rsidP="00143FB7">
      <w:pPr>
        <w:rPr>
          <w:b/>
        </w:rPr>
      </w:pPr>
      <w:r>
        <w:rPr>
          <w:b/>
        </w:rPr>
        <w:t>MEDIA</w:t>
      </w:r>
      <w:r w:rsidRPr="00074951">
        <w:rPr>
          <w:b/>
        </w:rPr>
        <w:t xml:space="preserve"> AND PUBLICATIONS</w:t>
      </w:r>
    </w:p>
    <w:p w14:paraId="0220AFA4" w14:textId="77777777" w:rsidR="000C00CD" w:rsidRPr="00074951" w:rsidRDefault="000C00CD" w:rsidP="00143FB7">
      <w:pPr>
        <w:rPr>
          <w:b/>
        </w:rPr>
      </w:pPr>
    </w:p>
    <w:p w14:paraId="2C49BB0E" w14:textId="3CCFFA82" w:rsidR="00544525" w:rsidRDefault="00544525" w:rsidP="00544525">
      <w:pPr>
        <w:ind w:left="1440" w:hanging="1440"/>
      </w:pPr>
      <w:r>
        <w:t>2023</w:t>
      </w:r>
      <w:r>
        <w:tab/>
        <w:t>“In the galleries: Luxurious prints put circular forms at center stage,” Mark Jenkins, The Washington Post, June 2023</w:t>
      </w:r>
    </w:p>
    <w:p w14:paraId="41A9638C" w14:textId="010B5F0A" w:rsidR="00954067" w:rsidRDefault="00954067" w:rsidP="00F55C56">
      <w:r>
        <w:t>2022</w:t>
      </w:r>
      <w:r>
        <w:tab/>
      </w:r>
      <w:r>
        <w:tab/>
        <w:t xml:space="preserve">"Squaring the Flower, Accidental Beauty," interview by Susan </w:t>
      </w:r>
      <w:r>
        <w:tab/>
      </w:r>
      <w:r>
        <w:tab/>
      </w:r>
      <w:r>
        <w:tab/>
      </w:r>
      <w:r>
        <w:tab/>
      </w:r>
      <w:proofErr w:type="spellStart"/>
      <w:r>
        <w:t>Stamberg</w:t>
      </w:r>
      <w:proofErr w:type="spellEnd"/>
      <w:r>
        <w:t>, Journal of the Print World, October 2022, pp. 20-22.</w:t>
      </w:r>
    </w:p>
    <w:p w14:paraId="09D03687" w14:textId="13F44B4E" w:rsidR="00E879CA" w:rsidRDefault="008B507D" w:rsidP="00F55C56">
      <w:r>
        <w:t>2021</w:t>
      </w:r>
      <w:r>
        <w:tab/>
      </w:r>
      <w:r>
        <w:tab/>
      </w:r>
      <w:r w:rsidRPr="000C00CD">
        <w:rPr>
          <w:rFonts w:asciiTheme="minorHAnsi" w:hAnsiTheme="minorHAnsi" w:cs="Arial"/>
          <w:color w:val="030303"/>
          <w:shd w:val="clear" w:color="auto" w:fill="F9F9F9"/>
        </w:rPr>
        <w:t>B</w:t>
      </w:r>
      <w:r w:rsidR="00E879CA" w:rsidRPr="000C00CD">
        <w:rPr>
          <w:rFonts w:asciiTheme="minorHAnsi" w:hAnsiTheme="minorHAnsi" w:cs="Arial"/>
          <w:color w:val="030303"/>
          <w:shd w:val="clear" w:color="auto" w:fill="F9F9F9"/>
        </w:rPr>
        <w:t xml:space="preserve">altimore </w:t>
      </w:r>
      <w:r w:rsidRPr="000C00CD">
        <w:rPr>
          <w:rFonts w:asciiTheme="minorHAnsi" w:hAnsiTheme="minorHAnsi" w:cs="Arial"/>
          <w:color w:val="030303"/>
          <w:shd w:val="clear" w:color="auto" w:fill="F9F9F9"/>
        </w:rPr>
        <w:t>F</w:t>
      </w:r>
      <w:r w:rsidR="00E879CA" w:rsidRPr="000C00CD">
        <w:rPr>
          <w:rFonts w:asciiTheme="minorHAnsi" w:hAnsiTheme="minorHAnsi" w:cs="Arial"/>
          <w:color w:val="030303"/>
          <w:shd w:val="clear" w:color="auto" w:fill="F9F9F9"/>
        </w:rPr>
        <w:t xml:space="preserve">ine </w:t>
      </w:r>
      <w:r w:rsidRPr="000C00CD">
        <w:rPr>
          <w:rFonts w:asciiTheme="minorHAnsi" w:hAnsiTheme="minorHAnsi" w:cs="Arial"/>
          <w:color w:val="030303"/>
          <w:shd w:val="clear" w:color="auto" w:fill="F9F9F9"/>
        </w:rPr>
        <w:t>A</w:t>
      </w:r>
      <w:r w:rsidR="00E879CA" w:rsidRPr="000C00CD">
        <w:rPr>
          <w:rFonts w:asciiTheme="minorHAnsi" w:hAnsiTheme="minorHAnsi" w:cs="Arial"/>
          <w:color w:val="030303"/>
          <w:shd w:val="clear" w:color="auto" w:fill="F9F9F9"/>
        </w:rPr>
        <w:t xml:space="preserve">rt </w:t>
      </w:r>
      <w:r w:rsidRPr="000C00CD">
        <w:rPr>
          <w:rFonts w:asciiTheme="minorHAnsi" w:hAnsiTheme="minorHAnsi" w:cs="Arial"/>
          <w:color w:val="030303"/>
          <w:shd w:val="clear" w:color="auto" w:fill="F9F9F9"/>
        </w:rPr>
        <w:t>P</w:t>
      </w:r>
      <w:r w:rsidR="00E879CA" w:rsidRPr="000C00CD">
        <w:rPr>
          <w:rFonts w:asciiTheme="minorHAnsi" w:hAnsiTheme="minorHAnsi" w:cs="Arial"/>
          <w:color w:val="030303"/>
          <w:shd w:val="clear" w:color="auto" w:fill="F9F9F9"/>
        </w:rPr>
        <w:t xml:space="preserve">rint </w:t>
      </w:r>
      <w:r w:rsidRPr="000C00CD">
        <w:rPr>
          <w:rFonts w:asciiTheme="minorHAnsi" w:hAnsiTheme="minorHAnsi" w:cs="Arial"/>
          <w:color w:val="030303"/>
          <w:shd w:val="clear" w:color="auto" w:fill="F9F9F9"/>
        </w:rPr>
        <w:t>F</w:t>
      </w:r>
      <w:r w:rsidR="00E879CA" w:rsidRPr="000C00CD">
        <w:rPr>
          <w:rFonts w:asciiTheme="minorHAnsi" w:hAnsiTheme="minorHAnsi" w:cs="Arial"/>
          <w:color w:val="030303"/>
          <w:shd w:val="clear" w:color="auto" w:fill="F9F9F9"/>
        </w:rPr>
        <w:t>air</w:t>
      </w:r>
      <w:r w:rsidRPr="000C00CD">
        <w:rPr>
          <w:rFonts w:asciiTheme="minorHAnsi" w:hAnsiTheme="minorHAnsi" w:cs="Arial"/>
          <w:color w:val="030303"/>
          <w:shd w:val="clear" w:color="auto" w:fill="F9F9F9"/>
        </w:rPr>
        <w:t xml:space="preserve"> VP Ann Shafer talks to fair exhibitor </w:t>
      </w:r>
      <w:r w:rsidR="00E879CA" w:rsidRPr="000C00CD">
        <w:rPr>
          <w:rFonts w:asciiTheme="minorHAnsi" w:hAnsiTheme="minorHAnsi" w:cs="Arial"/>
          <w:color w:val="030303"/>
          <w:shd w:val="clear" w:color="auto" w:fill="F9F9F9"/>
        </w:rPr>
        <w:tab/>
      </w:r>
      <w:r w:rsidR="00E879CA" w:rsidRPr="000C00CD">
        <w:rPr>
          <w:rFonts w:asciiTheme="minorHAnsi" w:hAnsiTheme="minorHAnsi" w:cs="Arial"/>
          <w:color w:val="030303"/>
          <w:shd w:val="clear" w:color="auto" w:fill="F9F9F9"/>
        </w:rPr>
        <w:tab/>
      </w:r>
      <w:r w:rsidR="00E879CA" w:rsidRPr="000C00CD">
        <w:rPr>
          <w:rFonts w:asciiTheme="minorHAnsi" w:hAnsiTheme="minorHAnsi" w:cs="Arial"/>
          <w:color w:val="030303"/>
          <w:shd w:val="clear" w:color="auto" w:fill="F9F9F9"/>
        </w:rPr>
        <w:tab/>
      </w:r>
      <w:r w:rsidRPr="000C00CD">
        <w:rPr>
          <w:rFonts w:asciiTheme="minorHAnsi" w:hAnsiTheme="minorHAnsi" w:cs="Arial"/>
          <w:color w:val="030303"/>
          <w:shd w:val="clear" w:color="auto" w:fill="F9F9F9"/>
        </w:rPr>
        <w:t>Susan Goldman, Lily Press</w:t>
      </w:r>
      <w:r w:rsidR="00E879CA" w:rsidRPr="000C00CD">
        <w:rPr>
          <w:rFonts w:asciiTheme="minorHAnsi" w:hAnsiTheme="minorHAnsi" w:cs="Arial"/>
          <w:color w:val="030303"/>
          <w:shd w:val="clear" w:color="auto" w:fill="F9F9F9"/>
        </w:rPr>
        <w:t xml:space="preserve">, </w:t>
      </w:r>
      <w:r w:rsidR="00E879CA" w:rsidRPr="000C00CD">
        <w:t>https://www.youtube.com</w:t>
      </w:r>
    </w:p>
    <w:p w14:paraId="4FD1BAAC" w14:textId="6A77F1B7" w:rsidR="00F55C56" w:rsidRPr="00E879CA" w:rsidRDefault="00F55C56" w:rsidP="00F55C56">
      <w:r>
        <w:t xml:space="preserve">2019 </w:t>
      </w:r>
      <w:r>
        <w:tab/>
      </w:r>
      <w:r>
        <w:tab/>
      </w:r>
      <w:r w:rsidRPr="00F55C56">
        <w:rPr>
          <w:bCs/>
        </w:rPr>
        <w:t xml:space="preserve">“Fusing Israeli art, </w:t>
      </w:r>
      <w:proofErr w:type="gramStart"/>
      <w:r w:rsidRPr="00F55C56">
        <w:rPr>
          <w:bCs/>
        </w:rPr>
        <w:t>life</w:t>
      </w:r>
      <w:proofErr w:type="gramEnd"/>
      <w:r w:rsidRPr="00F55C56">
        <w:rPr>
          <w:bCs/>
        </w:rPr>
        <w:t xml:space="preserve"> and Judaism”, Ben Bresky, In Jerusalem, The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55C56">
        <w:rPr>
          <w:bCs/>
        </w:rPr>
        <w:t>Jerusalem Post, October 25, 2019.</w:t>
      </w:r>
    </w:p>
    <w:p w14:paraId="3BF327D6" w14:textId="26E06FD8" w:rsidR="00F55C56" w:rsidRPr="00F55C56" w:rsidRDefault="00F55C56" w:rsidP="00F55C56">
      <w:pPr>
        <w:rPr>
          <w:bCs/>
        </w:rPr>
      </w:pPr>
      <w:r w:rsidRPr="00F55C56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Pr="00F55C56">
        <w:rPr>
          <w:bCs/>
        </w:rPr>
        <w:t xml:space="preserve">“Jerusalem Biennale Includes Maryland Artists (Video &amp; Photo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55C56">
        <w:rPr>
          <w:bCs/>
        </w:rPr>
        <w:t xml:space="preserve">Essay)”, Sharon </w:t>
      </w:r>
      <w:proofErr w:type="spellStart"/>
      <w:r w:rsidRPr="00F55C56">
        <w:rPr>
          <w:bCs/>
        </w:rPr>
        <w:t>Altshul</w:t>
      </w:r>
      <w:proofErr w:type="spellEnd"/>
      <w:r w:rsidRPr="00F55C56">
        <w:rPr>
          <w:bCs/>
        </w:rPr>
        <w:t>, Baltimore Jewish Life, 10/28/19</w:t>
      </w:r>
    </w:p>
    <w:p w14:paraId="7A4BFDED" w14:textId="3A69E399" w:rsidR="00F55C56" w:rsidRPr="00F55C56" w:rsidRDefault="00F55C56" w:rsidP="00F55C56">
      <w:r>
        <w:t>2019</w:t>
      </w:r>
      <w:r>
        <w:tab/>
      </w:r>
      <w:r>
        <w:tab/>
      </w:r>
      <w:r w:rsidRPr="00F55C56">
        <w:t xml:space="preserve">“Finding creative common ground”, Mark Jenkins, In the Galleries, </w:t>
      </w:r>
      <w:r>
        <w:tab/>
      </w:r>
      <w:r>
        <w:tab/>
      </w:r>
      <w:r>
        <w:tab/>
      </w:r>
      <w:r w:rsidRPr="00F55C56">
        <w:t>Washington Post, May 26, 2019, pp. E16.</w:t>
      </w:r>
    </w:p>
    <w:p w14:paraId="50596E59" w14:textId="4AB92F05" w:rsidR="00F55C56" w:rsidRPr="00F55C56" w:rsidRDefault="00F55C56" w:rsidP="00F55C56">
      <w:r>
        <w:tab/>
      </w:r>
      <w:r>
        <w:tab/>
      </w:r>
      <w:r w:rsidRPr="00F55C56">
        <w:t>“Printmakers’ bold,</w:t>
      </w:r>
      <w:r>
        <w:t xml:space="preserve"> </w:t>
      </w:r>
      <w:r w:rsidRPr="00F55C56">
        <w:t xml:space="preserve">unexpected moves”, Mark Jenkins, On Exhibit, </w:t>
      </w:r>
      <w:r>
        <w:tab/>
      </w:r>
      <w:r>
        <w:tab/>
      </w:r>
      <w:r>
        <w:tab/>
      </w:r>
      <w:r w:rsidRPr="00F55C56">
        <w:rPr>
          <w:u w:val="single"/>
        </w:rPr>
        <w:t>Washington Post</w:t>
      </w:r>
      <w:r w:rsidRPr="00F55C56">
        <w:t>, May 3, 2019. pp. 24-5.</w:t>
      </w:r>
    </w:p>
    <w:p w14:paraId="11EB32E9" w14:textId="690C7D74" w:rsidR="00F55C56" w:rsidRPr="00F55C56" w:rsidRDefault="00F55C56" w:rsidP="00F55C56">
      <w:r w:rsidRPr="00F55C56">
        <w:tab/>
      </w:r>
      <w:r w:rsidRPr="00F55C56">
        <w:tab/>
        <w:t>Forward Press: 21</w:t>
      </w:r>
      <w:r w:rsidRPr="00F55C56">
        <w:rPr>
          <w:vertAlign w:val="superscript"/>
        </w:rPr>
        <w:t>st</w:t>
      </w:r>
      <w:r w:rsidRPr="00F55C56">
        <w:t xml:space="preserve"> Century Printmaking, Printmaking Legacy </w:t>
      </w:r>
      <w:r w:rsidRPr="00F55C56">
        <w:tab/>
      </w:r>
      <w:r w:rsidRPr="00F55C56">
        <w:tab/>
      </w:r>
      <w:r w:rsidRPr="00F55C56">
        <w:tab/>
      </w:r>
      <w:r>
        <w:tab/>
      </w:r>
      <w:r w:rsidRPr="00F55C56">
        <w:t xml:space="preserve">Project®, American University Museum, Katzen Art Center, </w:t>
      </w:r>
      <w:r>
        <w:tab/>
      </w:r>
      <w:r>
        <w:tab/>
      </w:r>
      <w:r>
        <w:tab/>
      </w:r>
      <w:r>
        <w:tab/>
      </w:r>
      <w:r w:rsidRPr="00F55C56">
        <w:t>Washington, DC, Catalog. 2019</w:t>
      </w:r>
    </w:p>
    <w:p w14:paraId="070CE1AD" w14:textId="35FFF561" w:rsidR="00F55C56" w:rsidRPr="00F55C56" w:rsidRDefault="00F55C56" w:rsidP="00F55C56">
      <w:r>
        <w:tab/>
      </w:r>
      <w:r>
        <w:tab/>
      </w:r>
      <w:r w:rsidRPr="00F55C56">
        <w:t xml:space="preserve">“Layered Beauty”, in studio craft &amp; fine art, Tina Coplan, Home &amp; </w:t>
      </w:r>
      <w:r>
        <w:tab/>
      </w:r>
      <w:r>
        <w:tab/>
      </w:r>
      <w:r>
        <w:tab/>
      </w:r>
      <w:r w:rsidRPr="00F55C56">
        <w:t>Design, May-June, 2019. Pp 187-88.</w:t>
      </w:r>
    </w:p>
    <w:p w14:paraId="1C889CEF" w14:textId="42315C44" w:rsidR="00F55C56" w:rsidRPr="00F55C56" w:rsidRDefault="00F55C56" w:rsidP="00F55C56">
      <w:r>
        <w:t>2018</w:t>
      </w:r>
      <w:r>
        <w:tab/>
      </w:r>
      <w:r>
        <w:tab/>
      </w:r>
      <w:r w:rsidRPr="00F55C56">
        <w:t>“Lily Press Printmaking Atelier”, Jenny Freestone, On Paper, Journal of</w:t>
      </w:r>
      <w:r w:rsidRPr="00F55C56">
        <w:rPr>
          <w:u w:val="single"/>
        </w:rPr>
        <w:t xml:space="preserve"> </w:t>
      </w:r>
      <w:r w:rsidRPr="00F55C56">
        <w:tab/>
      </w:r>
      <w:r w:rsidRPr="00F55C56">
        <w:tab/>
      </w:r>
      <w:r w:rsidR="007C0F72">
        <w:tab/>
      </w:r>
      <w:r w:rsidRPr="00F55C56">
        <w:t>the Washington Print Club, Volume 2, No. 6, Fall 2018</w:t>
      </w:r>
    </w:p>
    <w:p w14:paraId="55E709D5" w14:textId="441AD0E1" w:rsidR="00F55C56" w:rsidRPr="00F55C56" w:rsidRDefault="00F55C56" w:rsidP="00F55C56">
      <w:r>
        <w:lastRenderedPageBreak/>
        <w:t>2017</w:t>
      </w:r>
      <w:r>
        <w:tab/>
      </w:r>
      <w:r>
        <w:tab/>
      </w:r>
      <w:r w:rsidRPr="00F55C56">
        <w:t xml:space="preserve">“Sam Gilliam Brings Color and Light to Lombardi Comprehensive </w:t>
      </w:r>
      <w:r>
        <w:tab/>
      </w:r>
      <w:r>
        <w:tab/>
      </w:r>
      <w:r>
        <w:tab/>
      </w:r>
      <w:r w:rsidRPr="00F55C56">
        <w:t>Cancer Center with </w:t>
      </w:r>
      <w:r w:rsidRPr="00F55C56">
        <w:rPr>
          <w:i/>
          <w:iCs/>
        </w:rPr>
        <w:t>Frieze”,</w:t>
      </w:r>
      <w:r>
        <w:t xml:space="preserve"> </w:t>
      </w:r>
      <w:r w:rsidRPr="00F55C56">
        <w:t xml:space="preserve">Julia Langley, On Paper: Journal of the </w:t>
      </w:r>
      <w:r>
        <w:tab/>
      </w:r>
      <w:r>
        <w:tab/>
      </w:r>
      <w:r>
        <w:tab/>
      </w:r>
      <w:r w:rsidRPr="00F55C56">
        <w:t>Washington Print Club, Volume 2, No. 2, Fall, 2017.</w:t>
      </w:r>
    </w:p>
    <w:p w14:paraId="5D6AB7F1" w14:textId="7AAD6FCC" w:rsidR="00F55C56" w:rsidRPr="00F55C56" w:rsidRDefault="00F55C56" w:rsidP="00F55C56">
      <w:r>
        <w:rPr>
          <w:iCs/>
          <w:color w:val="111111"/>
        </w:rPr>
        <w:tab/>
      </w:r>
      <w:r>
        <w:rPr>
          <w:iCs/>
          <w:color w:val="111111"/>
        </w:rPr>
        <w:tab/>
      </w:r>
      <w:r w:rsidRPr="00F55C56">
        <w:rPr>
          <w:iCs/>
          <w:color w:val="111111"/>
        </w:rPr>
        <w:t xml:space="preserve">“One Year Later, exhibition at Pyramid Atlantic Art Center” </w:t>
      </w:r>
      <w:r w:rsidRPr="00F55C56">
        <w:t xml:space="preserve">Mark </w:t>
      </w:r>
      <w:r>
        <w:tab/>
      </w:r>
      <w:r>
        <w:tab/>
      </w:r>
      <w:r>
        <w:tab/>
      </w:r>
      <w:r w:rsidR="007C0F72">
        <w:tab/>
      </w:r>
      <w:r w:rsidRPr="00F55C56">
        <w:t xml:space="preserve">Jenkins, In </w:t>
      </w:r>
      <w:proofErr w:type="gramStart"/>
      <w:r w:rsidRPr="00F55C56">
        <w:t>The</w:t>
      </w:r>
      <w:proofErr w:type="gramEnd"/>
      <w:r w:rsidRPr="00F55C56">
        <w:t xml:space="preserve"> Galleries, Washington Post,</w:t>
      </w:r>
      <w:r>
        <w:t xml:space="preserve"> </w:t>
      </w:r>
      <w:r w:rsidRPr="00F55C56">
        <w:rPr>
          <w:sz w:val="21"/>
          <w:szCs w:val="21"/>
        </w:rPr>
        <w:t>July 13, 2017.</w:t>
      </w:r>
    </w:p>
    <w:p w14:paraId="621F7FBA" w14:textId="3F17AFF6" w:rsidR="00F55C56" w:rsidRPr="00F55C56" w:rsidRDefault="00F55C56" w:rsidP="00F55C56">
      <w:r>
        <w:tab/>
      </w:r>
      <w:r>
        <w:tab/>
      </w:r>
      <w:r w:rsidRPr="00F55C56">
        <w:t xml:space="preserve">“Art that generates its own electricity”, Mark Jenkins, In </w:t>
      </w:r>
      <w:proofErr w:type="gramStart"/>
      <w:r w:rsidRPr="00F55C56">
        <w:t>The</w:t>
      </w:r>
      <w:proofErr w:type="gramEnd"/>
      <w:r w:rsidRPr="00F55C56">
        <w:t xml:space="preserve"> Galleries, </w:t>
      </w:r>
      <w:r>
        <w:tab/>
      </w:r>
      <w:r>
        <w:tab/>
      </w:r>
      <w:r>
        <w:tab/>
      </w:r>
      <w:r w:rsidRPr="00F55C56">
        <w:t>Washington Post, January 1, 2017</w:t>
      </w:r>
    </w:p>
    <w:p w14:paraId="6D73E0FA" w14:textId="669B97F0" w:rsidR="00F55C56" w:rsidRPr="00F55C56" w:rsidRDefault="00F55C56" w:rsidP="00F55C56">
      <w:pPr>
        <w:rPr>
          <w:u w:val="single"/>
        </w:rPr>
      </w:pPr>
      <w:r>
        <w:tab/>
      </w:r>
      <w:r>
        <w:tab/>
      </w:r>
      <w:r w:rsidRPr="00F55C56">
        <w:t>“New exhibit focuses on being Black in White America”</w:t>
      </w:r>
      <w:r w:rsidRPr="00F55C56">
        <w:rPr>
          <w:u w:val="single"/>
        </w:rPr>
        <w:t>,</w:t>
      </w:r>
      <w:r w:rsidRPr="00F55C56">
        <w:t xml:space="preserve"> </w:t>
      </w:r>
      <w:r w:rsidRPr="00F55C56">
        <w:rPr>
          <w:bCs/>
          <w:bdr w:val="none" w:sz="0" w:space="0" w:color="auto" w:frame="1"/>
        </w:rPr>
        <w:t xml:space="preserve">Stacy M. </w:t>
      </w:r>
      <w:r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ab/>
      </w:r>
      <w:r w:rsidRPr="00F55C56">
        <w:rPr>
          <w:bCs/>
          <w:bdr w:val="none" w:sz="0" w:space="0" w:color="auto" w:frame="1"/>
        </w:rPr>
        <w:t xml:space="preserve">Brown, </w:t>
      </w:r>
      <w:r w:rsidRPr="00F55C56">
        <w:rPr>
          <w:bCs/>
          <w:u w:val="single"/>
          <w:bdr w:val="none" w:sz="0" w:space="0" w:color="auto" w:frame="1"/>
        </w:rPr>
        <w:t>Baltimore Times</w:t>
      </w:r>
      <w:r w:rsidRPr="00F55C56">
        <w:rPr>
          <w:bCs/>
          <w:bdr w:val="none" w:sz="0" w:space="0" w:color="auto" w:frame="1"/>
        </w:rPr>
        <w:t xml:space="preserve">, </w:t>
      </w:r>
      <w:r w:rsidRPr="00F55C56">
        <w:t>July 11, 2016</w:t>
      </w:r>
    </w:p>
    <w:p w14:paraId="118AD1EE" w14:textId="4DABEADE" w:rsidR="00F55C56" w:rsidRPr="009E326D" w:rsidRDefault="009E326D" w:rsidP="00F55C56">
      <w:pPr>
        <w:rPr>
          <w:rStyle w:val="Emphasis"/>
          <w:i w:val="0"/>
          <w:color w:val="333333"/>
        </w:rPr>
      </w:pPr>
      <w:r>
        <w:rPr>
          <w:color w:val="000000"/>
          <w:sz w:val="22"/>
          <w:szCs w:val="22"/>
          <w:shd w:val="clear" w:color="auto" w:fill="FFFFFF"/>
        </w:rPr>
        <w:t>2016</w:t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 w:rsidR="00F55C56" w:rsidRPr="00F55C56">
        <w:rPr>
          <w:color w:val="000000"/>
          <w:sz w:val="22"/>
          <w:szCs w:val="22"/>
          <w:shd w:val="clear" w:color="auto" w:fill="FFFFFF"/>
        </w:rPr>
        <w:t>“</w:t>
      </w:r>
      <w:r w:rsidR="00F55C56" w:rsidRPr="009E326D">
        <w:rPr>
          <w:color w:val="000000"/>
          <w:shd w:val="clear" w:color="auto" w:fill="FFFFFF"/>
        </w:rPr>
        <w:t>Confronting race, violence through art at Galerie Myrtis”</w:t>
      </w:r>
      <w:r>
        <w:rPr>
          <w:color w:val="000000"/>
          <w:shd w:val="clear" w:color="auto" w:fill="FFFFFF"/>
        </w:rPr>
        <w:t xml:space="preserve"> </w:t>
      </w:r>
      <w:r w:rsidR="00F55C56" w:rsidRPr="009E326D">
        <w:rPr>
          <w:color w:val="000000"/>
          <w:shd w:val="clear" w:color="auto" w:fill="FFFFFF"/>
        </w:rPr>
        <w:t xml:space="preserve">Tim Smith, </w:t>
      </w:r>
      <w:r w:rsidRPr="009E326D">
        <w:rPr>
          <w:color w:val="000000"/>
          <w:shd w:val="clear" w:color="auto" w:fill="FFFFFF"/>
        </w:rPr>
        <w:tab/>
      </w:r>
      <w:r w:rsidRPr="009E326D">
        <w:rPr>
          <w:color w:val="000000"/>
          <w:shd w:val="clear" w:color="auto" w:fill="FFFFFF"/>
        </w:rPr>
        <w:tab/>
      </w:r>
      <w:r w:rsidRPr="009E326D">
        <w:rPr>
          <w:color w:val="000000"/>
          <w:shd w:val="clear" w:color="auto" w:fill="FFFFFF"/>
        </w:rPr>
        <w:tab/>
      </w:r>
      <w:r w:rsidR="00F55C56" w:rsidRPr="009E326D">
        <w:rPr>
          <w:color w:val="000000"/>
          <w:shd w:val="clear" w:color="auto" w:fill="FFFFFF"/>
        </w:rPr>
        <w:t>Baltimore Sun, July 11, 2016</w:t>
      </w:r>
    </w:p>
    <w:p w14:paraId="15A45BB9" w14:textId="42DCF0F5" w:rsidR="00F55C56" w:rsidRPr="00F55C56" w:rsidRDefault="009E326D" w:rsidP="00F55C56">
      <w:pPr>
        <w:rPr>
          <w:rStyle w:val="Emphasis"/>
          <w:i w:val="0"/>
          <w:color w:val="333333"/>
          <w:sz w:val="22"/>
          <w:szCs w:val="22"/>
          <w:u w:val="single"/>
        </w:rPr>
      </w:pPr>
      <w:r w:rsidRPr="009E326D">
        <w:tab/>
      </w:r>
      <w:r w:rsidRPr="009E326D">
        <w:tab/>
      </w:r>
      <w:r w:rsidR="00F55C56" w:rsidRPr="009E326D">
        <w:t xml:space="preserve">“Seeing Through the Lens of Black America”, Angela Carroll, Baltimore </w:t>
      </w:r>
      <w:r>
        <w:tab/>
      </w:r>
      <w:r>
        <w:tab/>
      </w:r>
      <w:r w:rsidR="00A31DFE">
        <w:tab/>
      </w:r>
      <w:r w:rsidR="00F55C56" w:rsidRPr="009E326D">
        <w:t xml:space="preserve">Art, </w:t>
      </w:r>
      <w:r w:rsidR="00F55C56" w:rsidRPr="00F55C56">
        <w:t xml:space="preserve">June 2, 2016  </w:t>
      </w:r>
    </w:p>
    <w:p w14:paraId="5D5F8DE4" w14:textId="41492C5D" w:rsidR="00F55C56" w:rsidRPr="009E326D" w:rsidRDefault="009E326D" w:rsidP="00F55C56">
      <w:r w:rsidRPr="009E326D">
        <w:rPr>
          <w:rStyle w:val="Emphasis"/>
          <w:i w:val="0"/>
          <w:color w:val="333333"/>
        </w:rPr>
        <w:tab/>
      </w:r>
      <w:r w:rsidRPr="009E326D">
        <w:rPr>
          <w:rStyle w:val="Emphasis"/>
          <w:i w:val="0"/>
          <w:color w:val="333333"/>
        </w:rPr>
        <w:tab/>
      </w:r>
      <w:r w:rsidR="00F55C56" w:rsidRPr="009E326D">
        <w:rPr>
          <w:rStyle w:val="Emphasis"/>
          <w:i w:val="0"/>
          <w:color w:val="333333"/>
        </w:rPr>
        <w:t xml:space="preserve">Circle of Friends, Renee Stout; Alper Initiative for Washington Art, </w:t>
      </w:r>
      <w:r>
        <w:rPr>
          <w:rStyle w:val="Emphasis"/>
          <w:i w:val="0"/>
          <w:color w:val="333333"/>
        </w:rPr>
        <w:tab/>
      </w:r>
      <w:r>
        <w:rPr>
          <w:rStyle w:val="Emphasis"/>
          <w:i w:val="0"/>
          <w:color w:val="333333"/>
        </w:rPr>
        <w:tab/>
      </w:r>
      <w:r>
        <w:rPr>
          <w:rStyle w:val="Emphasis"/>
          <w:i w:val="0"/>
          <w:color w:val="333333"/>
        </w:rPr>
        <w:tab/>
      </w:r>
      <w:r w:rsidR="00F55C56" w:rsidRPr="009E326D">
        <w:rPr>
          <w:rStyle w:val="Emphasis"/>
          <w:i w:val="0"/>
          <w:color w:val="333333"/>
        </w:rPr>
        <w:t xml:space="preserve">American University Museum, Washington, DC, catalog. January 2016. </w:t>
      </w:r>
    </w:p>
    <w:p w14:paraId="35D33AD2" w14:textId="7814FE88" w:rsidR="00F55C56" w:rsidRPr="009E326D" w:rsidRDefault="009E326D" w:rsidP="00F55C56">
      <w:pPr>
        <w:rPr>
          <w:iCs/>
        </w:rPr>
      </w:pPr>
      <w:r>
        <w:rPr>
          <w:iCs/>
        </w:rPr>
        <w:t>2015</w:t>
      </w:r>
      <w:r>
        <w:rPr>
          <w:iCs/>
        </w:rPr>
        <w:tab/>
      </w:r>
      <w:r>
        <w:rPr>
          <w:iCs/>
        </w:rPr>
        <w:tab/>
      </w:r>
      <w:r w:rsidR="00F55C56" w:rsidRPr="009E326D">
        <w:rPr>
          <w:iCs/>
        </w:rPr>
        <w:t>Lombardi, Voices</w:t>
      </w:r>
      <w:r w:rsidR="00F55C56" w:rsidRPr="009E326D">
        <w:rPr>
          <w:iCs/>
          <w:u w:val="single"/>
        </w:rPr>
        <w:t>,</w:t>
      </w:r>
      <w:r w:rsidR="00F55C56" w:rsidRPr="009E326D">
        <w:rPr>
          <w:iCs/>
        </w:rPr>
        <w:t xml:space="preserve"> A Publication of the Arts and Humanities Program,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F55C56" w:rsidRPr="009E326D">
        <w:rPr>
          <w:iCs/>
        </w:rPr>
        <w:t>Volume 12, Fall 2015</w:t>
      </w:r>
    </w:p>
    <w:p w14:paraId="4218CD8D" w14:textId="2DF061C3" w:rsidR="009E326D" w:rsidRDefault="009E326D" w:rsidP="00F55C5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 w:rsidR="00F55C56" w:rsidRPr="009E326D">
        <w:rPr>
          <w:iCs/>
        </w:rPr>
        <w:t>Personal Patterns</w:t>
      </w:r>
      <w:r w:rsidR="00F55C56" w:rsidRPr="009E326D">
        <w:rPr>
          <w:iCs/>
          <w:u w:val="single"/>
        </w:rPr>
        <w:t>,</w:t>
      </w:r>
      <w:r w:rsidR="00F55C56" w:rsidRPr="009E326D">
        <w:rPr>
          <w:iCs/>
        </w:rPr>
        <w:t xml:space="preserve"> catalog, King Street Gallery, The Morris and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F55C56" w:rsidRPr="009E326D">
        <w:rPr>
          <w:iCs/>
        </w:rPr>
        <w:t xml:space="preserve">Gwendolyn Cafritz Foundation Arts Center, Silver Spring, MD, </w:t>
      </w:r>
      <w:r>
        <w:rPr>
          <w:iCs/>
        </w:rPr>
        <w:t>10/15</w:t>
      </w:r>
    </w:p>
    <w:p w14:paraId="4DC5BAB4" w14:textId="77777777" w:rsidR="009E326D" w:rsidRDefault="009E326D" w:rsidP="00F55C5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 w:rsidR="00F55C56" w:rsidRPr="009E326D">
        <w:rPr>
          <w:iCs/>
        </w:rPr>
        <w:t xml:space="preserve">Beltway Poetry Quarterly, October 2015. </w:t>
      </w:r>
    </w:p>
    <w:p w14:paraId="4618203C" w14:textId="6A9DE016" w:rsidR="00F55C56" w:rsidRPr="009E326D" w:rsidRDefault="009E326D" w:rsidP="00F55C56">
      <w:r>
        <w:tab/>
      </w:r>
      <w:r>
        <w:tab/>
      </w:r>
      <w:r w:rsidR="00F55C56" w:rsidRPr="009E326D">
        <w:t xml:space="preserve">Contemporary American Print Makers , </w:t>
      </w:r>
      <w:hyperlink r:id="rId6" w:history="1">
        <w:r w:rsidR="00F55C56" w:rsidRPr="009E326D">
          <w:t>E. Ashle</w:t>
        </w:r>
        <w:r>
          <w:t xml:space="preserve">y </w:t>
        </w:r>
        <w:r w:rsidR="00F55C56" w:rsidRPr="009E326D">
          <w:t>Rooney</w:t>
        </w:r>
      </w:hyperlink>
      <w:r w:rsidR="00F55C56" w:rsidRPr="009E326D">
        <w:t>, </w:t>
      </w:r>
      <w:hyperlink r:id="rId7" w:history="1">
        <w:r w:rsidR="00F55C56" w:rsidRPr="009E326D">
          <w:t xml:space="preserve">Stephanie </w:t>
        </w:r>
        <w:r>
          <w:tab/>
        </w:r>
        <w:r>
          <w:tab/>
        </w:r>
        <w:r>
          <w:tab/>
        </w:r>
        <w:r w:rsidR="00F55C56" w:rsidRPr="009E326D">
          <w:t>Standish</w:t>
        </w:r>
      </w:hyperlink>
      <w:r w:rsidR="00F55C56" w:rsidRPr="009E326D">
        <w:t> , </w:t>
      </w:r>
      <w:hyperlink r:id="rId8" w:history="1">
        <w:r w:rsidRPr="009E326D">
          <w:t>Susan J. Goldman</w:t>
        </w:r>
      </w:hyperlink>
      <w:r w:rsidRPr="009E326D">
        <w:t xml:space="preserve"> (Foreword), </w:t>
      </w:r>
      <w:r w:rsidR="00F55C56" w:rsidRPr="009E326D">
        <w:t>January 13, 2015</w:t>
      </w:r>
    </w:p>
    <w:p w14:paraId="26997C49" w14:textId="3C5291BB" w:rsidR="00F55C56" w:rsidRPr="009E326D" w:rsidRDefault="009E326D" w:rsidP="00F55C56">
      <w:r w:rsidRPr="009E326D">
        <w:tab/>
      </w:r>
      <w:r w:rsidRPr="009E326D">
        <w:tab/>
      </w:r>
      <w:r w:rsidR="00F55C56" w:rsidRPr="009E326D">
        <w:t xml:space="preserve">Winter Contemporary Show, In </w:t>
      </w:r>
      <w:proofErr w:type="gramStart"/>
      <w:r w:rsidR="00F55C56" w:rsidRPr="009E326D">
        <w:t>The</w:t>
      </w:r>
      <w:proofErr w:type="gramEnd"/>
      <w:r w:rsidR="00F55C56" w:rsidRPr="009E326D">
        <w:t xml:space="preserve"> Galleries, The Washington </w:t>
      </w:r>
    </w:p>
    <w:p w14:paraId="6941B1DE" w14:textId="11C383B6" w:rsidR="00F55C56" w:rsidRPr="009E326D" w:rsidRDefault="009E326D" w:rsidP="00F55C56">
      <w:r>
        <w:tab/>
      </w:r>
      <w:r>
        <w:tab/>
      </w:r>
      <w:r w:rsidR="00F55C56" w:rsidRPr="009E326D">
        <w:t>Post, Mark Jenkins, January 11, 2015, E-2.</w:t>
      </w:r>
    </w:p>
    <w:p w14:paraId="0878565C" w14:textId="3052C02B" w:rsidR="00F55C56" w:rsidRPr="00F55C56" w:rsidRDefault="009E326D" w:rsidP="00F55C56">
      <w:pPr>
        <w:rPr>
          <w:sz w:val="22"/>
          <w:szCs w:val="22"/>
        </w:rPr>
      </w:pPr>
      <w:r>
        <w:t>2014</w:t>
      </w:r>
      <w:r>
        <w:tab/>
      </w:r>
      <w:r>
        <w:tab/>
      </w:r>
      <w:r w:rsidR="00F55C56" w:rsidRPr="009E326D">
        <w:t>IU MIDWEST MATRIX: CONTINUUM</w:t>
      </w:r>
      <w:r w:rsidR="00F55C56" w:rsidRPr="009E326D">
        <w:rPr>
          <w:sz w:val="22"/>
          <w:szCs w:val="22"/>
        </w:rPr>
        <w:t xml:space="preserve">, </w:t>
      </w:r>
      <w:r w:rsidR="00F55C56" w:rsidRPr="009E326D">
        <w:t xml:space="preserve">The Mid America Print </w:t>
      </w:r>
      <w:r w:rsidR="00A31DFE">
        <w:tab/>
      </w:r>
      <w:r w:rsidR="00A31DFE">
        <w:tab/>
      </w:r>
      <w:r w:rsidR="00A31DFE">
        <w:tab/>
      </w:r>
      <w:r w:rsidR="00A31DFE">
        <w:tab/>
      </w:r>
      <w:r w:rsidR="00F55C56" w:rsidRPr="009E326D">
        <w:t>Council Journal, Tracy Templeton, Volume</w:t>
      </w:r>
      <w:r w:rsidR="00F55C56" w:rsidRPr="00F55C56">
        <w:rPr>
          <w:sz w:val="22"/>
          <w:szCs w:val="22"/>
        </w:rPr>
        <w:t xml:space="preserve"> </w:t>
      </w:r>
      <w:r w:rsidR="00F55C56" w:rsidRPr="009E326D">
        <w:t xml:space="preserve">22, Numbers 3 &amp; 4, 2014 </w:t>
      </w:r>
      <w:r w:rsidR="00A31DFE">
        <w:tab/>
      </w:r>
      <w:r w:rsidR="00A31DFE">
        <w:tab/>
      </w:r>
      <w:r w:rsidR="00A31DFE">
        <w:tab/>
      </w:r>
      <w:r w:rsidR="00F55C56" w:rsidRPr="009E326D">
        <w:t>Print Catalyst: Traditions and new forms for print language</w:t>
      </w:r>
      <w:r w:rsidR="00F55C56" w:rsidRPr="00F55C56">
        <w:rPr>
          <w:sz w:val="22"/>
          <w:szCs w:val="22"/>
        </w:rPr>
        <w:t>.</w:t>
      </w:r>
    </w:p>
    <w:p w14:paraId="09D99F1C" w14:textId="71A2F368" w:rsidR="00F55C56" w:rsidRPr="009E326D" w:rsidRDefault="009E326D" w:rsidP="00F55C56">
      <w:pPr>
        <w:rPr>
          <w:rFonts w:ascii="Calibri Light" w:hAnsi="Calibri Light" w:cs="Arial"/>
          <w:sz w:val="22"/>
          <w:szCs w:val="22"/>
        </w:rPr>
      </w:pPr>
      <w:r w:rsidRPr="009E326D">
        <w:tab/>
      </w:r>
      <w:r w:rsidRPr="009E326D">
        <w:tab/>
      </w:r>
      <w:r w:rsidR="00F55C56" w:rsidRPr="009E326D">
        <w:t>Midwest Matrix®, Journal of the Print World</w:t>
      </w:r>
      <w:r w:rsidR="00F55C56" w:rsidRPr="009E326D">
        <w:rPr>
          <w:sz w:val="22"/>
          <w:szCs w:val="22"/>
        </w:rPr>
        <w:t xml:space="preserve">, </w:t>
      </w:r>
      <w:r w:rsidR="00F55C56" w:rsidRPr="009E326D">
        <w:t xml:space="preserve">Susan J. Goldman, Assoc. </w:t>
      </w:r>
      <w:r w:rsidRPr="009E326D">
        <w:tab/>
      </w:r>
      <w:r w:rsidRPr="009E326D">
        <w:tab/>
      </w:r>
      <w:r w:rsidR="00A31DFE">
        <w:tab/>
      </w:r>
      <w:r w:rsidR="00F55C56" w:rsidRPr="009E326D">
        <w:t>Professor, Tracy Templeton,</w:t>
      </w:r>
      <w:r w:rsidR="00F55C56" w:rsidRPr="009E326D">
        <w:rPr>
          <w:rFonts w:ascii="Calibri Light" w:hAnsi="Calibri Light" w:cs="Arial"/>
        </w:rPr>
        <w:t xml:space="preserve"> </w:t>
      </w:r>
      <w:r w:rsidR="00F55C56" w:rsidRPr="009E326D">
        <w:t xml:space="preserve">Emily O. Goldman, PhD, Vol.37, </w:t>
      </w:r>
      <w:r>
        <w:tab/>
      </w:r>
      <w:r>
        <w:tab/>
      </w:r>
      <w:r>
        <w:tab/>
      </w:r>
      <w:r>
        <w:tab/>
      </w:r>
      <w:r w:rsidR="00F55C56" w:rsidRPr="009E326D">
        <w:t>#4, October,</w:t>
      </w:r>
      <w:r w:rsidR="00F55C56" w:rsidRPr="00F55C56">
        <w:rPr>
          <w:sz w:val="22"/>
          <w:szCs w:val="22"/>
        </w:rPr>
        <w:t xml:space="preserve"> 2014</w:t>
      </w:r>
    </w:p>
    <w:p w14:paraId="7CB9B0BD" w14:textId="42B49D1F" w:rsidR="00F55C56" w:rsidRPr="009E326D" w:rsidRDefault="009E326D" w:rsidP="00F55C56">
      <w:r>
        <w:tab/>
      </w:r>
      <w:r>
        <w:tab/>
      </w:r>
      <w:r w:rsidR="00F55C56" w:rsidRPr="009E326D">
        <w:t xml:space="preserve">The World Is Going </w:t>
      </w:r>
      <w:proofErr w:type="gramStart"/>
      <w:r w:rsidR="00F55C56" w:rsidRPr="009E326D">
        <w:t>To</w:t>
      </w:r>
      <w:proofErr w:type="gramEnd"/>
      <w:r w:rsidR="00F55C56" w:rsidRPr="009E326D">
        <w:t xml:space="preserve"> Hell, And I Am Printing Yellow, at Galerie </w:t>
      </w:r>
      <w:r>
        <w:tab/>
      </w:r>
      <w:r>
        <w:tab/>
      </w:r>
      <w:r>
        <w:tab/>
      </w:r>
      <w:r w:rsidR="00F55C56" w:rsidRPr="009E326D">
        <w:t>Myrtis, catalog, publisher and concept lilypress.net, April-May, 2014.</w:t>
      </w:r>
    </w:p>
    <w:p w14:paraId="7ABE2C02" w14:textId="2BCDC901" w:rsidR="00F55C56" w:rsidRPr="009E326D" w:rsidRDefault="009E326D" w:rsidP="00F55C56">
      <w:r>
        <w:rPr>
          <w:rStyle w:val="pb-byline"/>
        </w:rPr>
        <w:tab/>
      </w:r>
      <w:r>
        <w:rPr>
          <w:rStyle w:val="pb-byline"/>
        </w:rPr>
        <w:tab/>
      </w:r>
      <w:r w:rsidR="00F55C56" w:rsidRPr="009E326D">
        <w:rPr>
          <w:rStyle w:val="pb-byline"/>
        </w:rPr>
        <w:t xml:space="preserve">Winter Contemporary Show, In </w:t>
      </w:r>
      <w:proofErr w:type="gramStart"/>
      <w:r w:rsidR="00F55C56" w:rsidRPr="009E326D">
        <w:rPr>
          <w:rStyle w:val="pb-byline"/>
        </w:rPr>
        <w:t>The</w:t>
      </w:r>
      <w:proofErr w:type="gramEnd"/>
      <w:r w:rsidR="00F55C56" w:rsidRPr="009E326D">
        <w:rPr>
          <w:rStyle w:val="pb-byline"/>
        </w:rPr>
        <w:t xml:space="preserve"> Galleries, The Washington Post</w:t>
      </w:r>
      <w:r w:rsidR="00F55C56" w:rsidRPr="009E326D">
        <w:rPr>
          <w:rStyle w:val="pb-byline"/>
          <w:i/>
        </w:rPr>
        <w:t>,</w:t>
      </w:r>
      <w:r w:rsidR="00F55C56" w:rsidRPr="009E326D">
        <w:rPr>
          <w:rStyle w:val="pb-byline"/>
        </w:rPr>
        <w:t xml:space="preserve"> </w:t>
      </w:r>
      <w:r>
        <w:rPr>
          <w:rStyle w:val="pb-byline"/>
        </w:rPr>
        <w:tab/>
      </w:r>
      <w:r>
        <w:rPr>
          <w:rStyle w:val="pb-byline"/>
        </w:rPr>
        <w:tab/>
      </w:r>
      <w:r>
        <w:rPr>
          <w:rStyle w:val="pb-byline"/>
        </w:rPr>
        <w:tab/>
      </w:r>
      <w:r w:rsidR="00F55C56" w:rsidRPr="009E326D">
        <w:rPr>
          <w:rStyle w:val="pb-byline"/>
        </w:rPr>
        <w:t>Mark Jenkins,</w:t>
      </w:r>
      <w:r w:rsidR="00F55C56" w:rsidRPr="009E326D">
        <w:rPr>
          <w:rStyle w:val="apple-converted-space"/>
        </w:rPr>
        <w:t> </w:t>
      </w:r>
      <w:r w:rsidR="00F55C56" w:rsidRPr="009E326D">
        <w:rPr>
          <w:rStyle w:val="pb-timestamp"/>
        </w:rPr>
        <w:t>February 7, 2014.</w:t>
      </w:r>
    </w:p>
    <w:p w14:paraId="6CAB318D" w14:textId="5C62F638" w:rsidR="00F55C56" w:rsidRPr="009E326D" w:rsidRDefault="009E326D" w:rsidP="00F55C56">
      <w:pPr>
        <w:rPr>
          <w:shd w:val="clear" w:color="auto" w:fill="FFFFFF"/>
        </w:rPr>
      </w:pPr>
      <w:r>
        <w:t>2012</w:t>
      </w:r>
      <w:r>
        <w:tab/>
      </w:r>
      <w:r>
        <w:tab/>
      </w:r>
      <w:r w:rsidR="00F55C56" w:rsidRPr="009E326D">
        <w:t>Midwest Matrix, PRINTERESTING</w:t>
      </w:r>
      <w:r w:rsidR="00F55C56" w:rsidRPr="009E326D">
        <w:rPr>
          <w:u w:val="single"/>
        </w:rPr>
        <w:t>,</w:t>
      </w:r>
      <w:r w:rsidR="00F55C56" w:rsidRPr="009E326D">
        <w:rPr>
          <w:shd w:val="clear" w:color="auto" w:fill="FFFFFF"/>
        </w:rPr>
        <w:t xml:space="preserve"> Posted by</w:t>
      </w:r>
      <w:r w:rsidR="00C766C9">
        <w:rPr>
          <w:shd w:val="clear" w:color="auto" w:fill="FFFFFF"/>
        </w:rPr>
        <w:t xml:space="preserve"> Amanda Lee</w:t>
      </w:r>
      <w:r w:rsidR="00C766C9">
        <w:rPr>
          <w:rStyle w:val="apple-converted-space"/>
          <w:u w:val="single"/>
          <w:shd w:val="clear" w:color="auto" w:fill="FFFFFF"/>
        </w:rPr>
        <w:t>,</w:t>
      </w:r>
      <w:r w:rsidR="00C766C9" w:rsidRPr="00C766C9">
        <w:rPr>
          <w:rStyle w:val="apple-converted-space"/>
          <w:shd w:val="clear" w:color="auto" w:fill="FFFFFF"/>
        </w:rPr>
        <w:t xml:space="preserve"> </w:t>
      </w:r>
      <w:r w:rsidR="00F55C56" w:rsidRPr="009E326D">
        <w:rPr>
          <w:shd w:val="clear" w:color="auto" w:fill="FFFFFF"/>
        </w:rPr>
        <w:t xml:space="preserve">January 15, </w:t>
      </w:r>
    </w:p>
    <w:p w14:paraId="46EC57CD" w14:textId="1360C90E" w:rsidR="00F55C56" w:rsidRPr="009E326D" w:rsidRDefault="009E326D" w:rsidP="00F55C56">
      <w:r w:rsidRPr="009E326D">
        <w:tab/>
      </w:r>
      <w:r w:rsidRPr="009E326D">
        <w:tab/>
      </w:r>
      <w:r w:rsidR="00F55C56" w:rsidRPr="009E326D">
        <w:t xml:space="preserve">Experience Susan Goldman's Exotic Moroccan Amphoras, </w:t>
      </w:r>
      <w:proofErr w:type="spellStart"/>
      <w:r w:rsidR="00F55C56" w:rsidRPr="009E326D">
        <w:t>Ochosi</w:t>
      </w:r>
      <w:proofErr w:type="spellEnd"/>
      <w:r w:rsidR="00F55C56" w:rsidRPr="009E326D">
        <w:t xml:space="preserve"> </w:t>
      </w:r>
      <w:r>
        <w:tab/>
      </w:r>
      <w:r>
        <w:tab/>
      </w:r>
      <w:r>
        <w:tab/>
      </w:r>
      <w:r w:rsidR="00A31DFE">
        <w:tab/>
      </w:r>
      <w:r w:rsidR="00F55C56" w:rsidRPr="009E326D">
        <w:t>Editions, That’s Inked Up, August 21, 2012</w:t>
      </w:r>
      <w:r w:rsidR="00F55C56" w:rsidRPr="00F55C56">
        <w:rPr>
          <w:sz w:val="22"/>
          <w:szCs w:val="22"/>
        </w:rPr>
        <w:t>.</w:t>
      </w:r>
    </w:p>
    <w:p w14:paraId="0F873FF1" w14:textId="7C64CDCF" w:rsidR="00143FB7" w:rsidRPr="00074951" w:rsidRDefault="00987767" w:rsidP="00987767">
      <w:pPr>
        <w:ind w:left="1440" w:hanging="1440"/>
      </w:pPr>
      <w:r w:rsidRPr="00074951">
        <w:t>2012</w:t>
      </w:r>
      <w:r w:rsidRPr="00074951">
        <w:tab/>
      </w:r>
      <w:r w:rsidR="00143FB7" w:rsidRPr="00074951">
        <w:t xml:space="preserve">Mark Jenkins, “Galleries, Twists that’ll turn heads,” </w:t>
      </w:r>
      <w:r w:rsidR="00143FB7" w:rsidRPr="00074951">
        <w:rPr>
          <w:i/>
        </w:rPr>
        <w:t>The Washington Post</w:t>
      </w:r>
      <w:r w:rsidR="00143FB7" w:rsidRPr="00074951">
        <w:t xml:space="preserve"> Blossom DC</w:t>
      </w:r>
    </w:p>
    <w:p w14:paraId="48DB88AB" w14:textId="77777777" w:rsidR="00143FB7" w:rsidRDefault="00143FB7" w:rsidP="00143FB7">
      <w:pPr>
        <w:rPr>
          <w:b/>
        </w:rPr>
      </w:pPr>
    </w:p>
    <w:p w14:paraId="2A7D99F7" w14:textId="77777777" w:rsidR="00E50E47" w:rsidRPr="00074951" w:rsidRDefault="00E50E47" w:rsidP="00143FB7">
      <w:pPr>
        <w:rPr>
          <w:b/>
        </w:rPr>
      </w:pPr>
    </w:p>
    <w:p w14:paraId="2916E46F" w14:textId="6CF63D8B" w:rsidR="00143FB7" w:rsidRDefault="000C00CD" w:rsidP="00143FB7">
      <w:pPr>
        <w:rPr>
          <w:b/>
        </w:rPr>
      </w:pPr>
      <w:r w:rsidRPr="00074951">
        <w:rPr>
          <w:b/>
        </w:rPr>
        <w:t>SELECTED LECTURES, PUBLIC SPEAKING ENGAGEMENTS AND ARTIST RESIDENCIES</w:t>
      </w:r>
    </w:p>
    <w:p w14:paraId="0960138C" w14:textId="77777777" w:rsidR="000C00CD" w:rsidRPr="00074951" w:rsidRDefault="000C00CD" w:rsidP="00143FB7">
      <w:pPr>
        <w:rPr>
          <w:b/>
        </w:rPr>
      </w:pPr>
    </w:p>
    <w:p w14:paraId="39B4A996" w14:textId="6A45D58A" w:rsidR="0099565F" w:rsidRPr="0099565F" w:rsidRDefault="00A31DFE" w:rsidP="0099565F">
      <w:pPr>
        <w:rPr>
          <w:rFonts w:ascii="Calibri" w:hAnsi="Calibri" w:cs="Calibri"/>
          <w:color w:val="202020"/>
          <w:sz w:val="20"/>
          <w:szCs w:val="20"/>
        </w:rPr>
      </w:pPr>
      <w:r>
        <w:lastRenderedPageBreak/>
        <w:t>202</w:t>
      </w:r>
      <w:r w:rsidR="003A2A90">
        <w:t>2</w:t>
      </w:r>
      <w:r>
        <w:tab/>
      </w:r>
      <w:r w:rsidR="0099565F">
        <w:tab/>
      </w:r>
      <w:r w:rsidR="0099565F" w:rsidRPr="0099565F">
        <w:rPr>
          <w:rFonts w:asciiTheme="minorHAnsi" w:hAnsiTheme="minorHAnsi" w:cs="Calibri"/>
          <w:color w:val="202020"/>
        </w:rPr>
        <w:t>Collaborative Presses/Pressing Forward Together</w:t>
      </w:r>
      <w:r w:rsidR="0099565F">
        <w:rPr>
          <w:rFonts w:asciiTheme="minorHAnsi" w:hAnsiTheme="minorHAnsi" w:cs="Calibri"/>
          <w:color w:val="202020"/>
        </w:rPr>
        <w:t xml:space="preserve">, </w:t>
      </w:r>
      <w:r w:rsidR="00D43FFD">
        <w:rPr>
          <w:rFonts w:asciiTheme="minorHAnsi" w:hAnsiTheme="minorHAnsi" w:cs="Calibri"/>
          <w:color w:val="202020"/>
        </w:rPr>
        <w:t xml:space="preserve">Crow </w:t>
      </w:r>
      <w:r w:rsidR="00D43FFD">
        <w:rPr>
          <w:rFonts w:asciiTheme="minorHAnsi" w:hAnsiTheme="minorHAnsi" w:cs="Calibri"/>
          <w:color w:val="202020"/>
        </w:rPr>
        <w:tab/>
      </w:r>
      <w:r w:rsidR="00D43FFD">
        <w:rPr>
          <w:rFonts w:asciiTheme="minorHAnsi" w:hAnsiTheme="minorHAnsi" w:cs="Calibri"/>
          <w:color w:val="202020"/>
        </w:rPr>
        <w:tab/>
      </w:r>
      <w:r w:rsidR="00D43FFD">
        <w:rPr>
          <w:rFonts w:asciiTheme="minorHAnsi" w:hAnsiTheme="minorHAnsi" w:cs="Calibri"/>
          <w:color w:val="202020"/>
        </w:rPr>
        <w:tab/>
      </w:r>
      <w:r w:rsidR="00600AFE">
        <w:rPr>
          <w:rFonts w:asciiTheme="minorHAnsi" w:hAnsiTheme="minorHAnsi" w:cs="Calibri"/>
          <w:color w:val="202020"/>
        </w:rPr>
        <w:tab/>
      </w:r>
      <w:r w:rsidR="00D43FFD">
        <w:rPr>
          <w:rFonts w:asciiTheme="minorHAnsi" w:hAnsiTheme="minorHAnsi" w:cs="Calibri"/>
          <w:color w:val="202020"/>
        </w:rPr>
        <w:t xml:space="preserve">Shadow Institute of the Arts, MATRIX Press®, Lily Press®, </w:t>
      </w:r>
      <w:r w:rsidR="0099565F">
        <w:rPr>
          <w:rFonts w:asciiTheme="minorHAnsi" w:hAnsiTheme="minorHAnsi" w:cs="Calibri"/>
          <w:color w:val="202020"/>
        </w:rPr>
        <w:t xml:space="preserve">SGCI </w:t>
      </w:r>
      <w:r w:rsidR="0099565F">
        <w:rPr>
          <w:rFonts w:asciiTheme="minorHAnsi" w:hAnsiTheme="minorHAnsi" w:cs="Calibri"/>
          <w:color w:val="202020"/>
        </w:rPr>
        <w:tab/>
      </w:r>
      <w:r w:rsidR="0099565F">
        <w:rPr>
          <w:rFonts w:asciiTheme="minorHAnsi" w:hAnsiTheme="minorHAnsi" w:cs="Calibri"/>
          <w:color w:val="202020"/>
        </w:rPr>
        <w:tab/>
      </w:r>
      <w:r w:rsidR="0099565F">
        <w:rPr>
          <w:rFonts w:asciiTheme="minorHAnsi" w:hAnsiTheme="minorHAnsi" w:cs="Calibri"/>
          <w:color w:val="202020"/>
        </w:rPr>
        <w:tab/>
        <w:t>international conference, University of Wisconsin-Madison</w:t>
      </w:r>
    </w:p>
    <w:p w14:paraId="6BC023BF" w14:textId="463F90C5" w:rsidR="00A31DFE" w:rsidRDefault="00A31DFE" w:rsidP="00A31DFE">
      <w:r>
        <w:t>2021</w:t>
      </w:r>
      <w:r>
        <w:tab/>
      </w:r>
      <w:r>
        <w:tab/>
        <w:t xml:space="preserve">Art </w:t>
      </w:r>
      <w:r w:rsidR="000C00CD">
        <w:t>i</w:t>
      </w:r>
      <w:r>
        <w:t>n Embassies, Panel Interview from Ankara Turkey</w:t>
      </w:r>
    </w:p>
    <w:p w14:paraId="51599ED8" w14:textId="77777777" w:rsidR="009E30D5" w:rsidRDefault="009E30D5" w:rsidP="009E30D5">
      <w:pPr>
        <w:ind w:left="1440" w:hanging="1440"/>
      </w:pPr>
      <w:r>
        <w:t>2019</w:t>
      </w:r>
      <w:r>
        <w:tab/>
        <w:t>Jerusalem Biennale, The Worldwide North Africa Jewish Heritage, Jerusalem, Israel</w:t>
      </w:r>
    </w:p>
    <w:p w14:paraId="4C36C213" w14:textId="782E425E" w:rsidR="00A31DFE" w:rsidRDefault="009E30D5" w:rsidP="00987767">
      <w:pPr>
        <w:ind w:left="1440" w:hanging="1440"/>
      </w:pPr>
      <w:r>
        <w:t>2019</w:t>
      </w:r>
      <w:r>
        <w:tab/>
      </w:r>
      <w:r w:rsidR="00600AFE" w:rsidRPr="002C4A1B">
        <w:rPr>
          <w:i/>
        </w:rPr>
        <w:t>Forward Press: 21st Century Printmaking</w:t>
      </w:r>
      <w:r w:rsidR="00600AFE">
        <w:t xml:space="preserve">, </w:t>
      </w:r>
      <w:r w:rsidR="002C4A1B">
        <w:t xml:space="preserve">Curator, </w:t>
      </w:r>
      <w:r w:rsidR="00600AFE">
        <w:t>American University Art Museum, Washington, DC</w:t>
      </w:r>
    </w:p>
    <w:p w14:paraId="6E4647C5" w14:textId="4885B327" w:rsidR="00143FB7" w:rsidRPr="00074951" w:rsidRDefault="00987767" w:rsidP="00987767">
      <w:pPr>
        <w:ind w:left="1440" w:hanging="1440"/>
      </w:pPr>
      <w:r w:rsidRPr="00074951">
        <w:t>2015</w:t>
      </w:r>
      <w:r w:rsidRPr="00074951">
        <w:tab/>
      </w:r>
      <w:proofErr w:type="spellStart"/>
      <w:r w:rsidR="00143FB7" w:rsidRPr="00074951">
        <w:rPr>
          <w:i/>
          <w:iCs/>
        </w:rPr>
        <w:t>KaleidoLA</w:t>
      </w:r>
      <w:proofErr w:type="spellEnd"/>
      <w:r w:rsidR="00143FB7" w:rsidRPr="00074951">
        <w:rPr>
          <w:i/>
          <w:iCs/>
        </w:rPr>
        <w:t>: The Speaker Series of the Department of Art &amp; Art History</w:t>
      </w:r>
      <w:r w:rsidR="00143FB7" w:rsidRPr="00074951">
        <w:t xml:space="preserve">, &amp; LMU|LA Loyola Marymount University; California State University -Long </w:t>
      </w:r>
      <w:proofErr w:type="gramStart"/>
      <w:r w:rsidR="00143FB7" w:rsidRPr="00074951">
        <w:t>Beach,;</w:t>
      </w:r>
      <w:proofErr w:type="gramEnd"/>
      <w:r w:rsidR="00143FB7" w:rsidRPr="00074951">
        <w:t> University of Southern California, Los Angeles</w:t>
      </w:r>
    </w:p>
    <w:p w14:paraId="193C3B6B" w14:textId="77777777" w:rsidR="00143FB7" w:rsidRPr="00074951" w:rsidRDefault="00143FB7" w:rsidP="00987767">
      <w:pPr>
        <w:ind w:left="1440" w:hanging="1440"/>
      </w:pPr>
      <w:r w:rsidRPr="00074951">
        <w:t>2014 </w:t>
      </w:r>
      <w:r w:rsidRPr="00074951">
        <w:tab/>
      </w:r>
      <w:r w:rsidRPr="00074951">
        <w:rPr>
          <w:i/>
          <w:iCs/>
        </w:rPr>
        <w:t xml:space="preserve">Is It A Good Print or </w:t>
      </w:r>
      <w:proofErr w:type="gramStart"/>
      <w:r w:rsidRPr="00074951">
        <w:rPr>
          <w:i/>
          <w:iCs/>
        </w:rPr>
        <w:t>Not?</w:t>
      </w:r>
      <w:r w:rsidRPr="00074951">
        <w:t>,</w:t>
      </w:r>
      <w:proofErr w:type="gramEnd"/>
      <w:r w:rsidRPr="00074951">
        <w:t xml:space="preserve"> Symposium: Robert Blackburn and the Modernist Movement in Prints</w:t>
      </w:r>
      <w:r w:rsidRPr="00074951">
        <w:rPr>
          <w:i/>
          <w:iCs/>
        </w:rPr>
        <w:t>, </w:t>
      </w:r>
      <w:r w:rsidRPr="00074951">
        <w:t>UMUC, Adelphi, MD</w:t>
      </w:r>
    </w:p>
    <w:p w14:paraId="36C02C3F" w14:textId="77777777" w:rsidR="00143FB7" w:rsidRPr="00074951" w:rsidRDefault="00143FB7" w:rsidP="00143FB7">
      <w:r w:rsidRPr="00074951">
        <w:t>2014 </w:t>
      </w:r>
      <w:r w:rsidRPr="00074951">
        <w:tab/>
      </w:r>
      <w:r w:rsidR="00987767" w:rsidRPr="00074951">
        <w:tab/>
      </w:r>
      <w:r w:rsidRPr="00074951">
        <w:rPr>
          <w:i/>
          <w:iCs/>
        </w:rPr>
        <w:t>Continuum</w:t>
      </w:r>
      <w:r w:rsidRPr="00074951">
        <w:t>, IU Cinema, Indiana University-Bloomington</w:t>
      </w:r>
    </w:p>
    <w:p w14:paraId="056E4575" w14:textId="77777777" w:rsidR="00143FB7" w:rsidRPr="00074951" w:rsidRDefault="00143FB7" w:rsidP="00143FB7">
      <w:r w:rsidRPr="00074951">
        <w:t>2013</w:t>
      </w:r>
      <w:r w:rsidRPr="00074951">
        <w:rPr>
          <w:i/>
          <w:iCs/>
        </w:rPr>
        <w:t> </w:t>
      </w:r>
      <w:r w:rsidRPr="00074951">
        <w:rPr>
          <w:i/>
          <w:iCs/>
        </w:rPr>
        <w:tab/>
      </w:r>
      <w:r w:rsidR="00987767" w:rsidRPr="00074951">
        <w:rPr>
          <w:i/>
          <w:iCs/>
        </w:rPr>
        <w:tab/>
      </w:r>
      <w:r w:rsidRPr="00074951">
        <w:rPr>
          <w:i/>
          <w:iCs/>
        </w:rPr>
        <w:t>Fresh Cuts: Through the Matrix</w:t>
      </w:r>
      <w:r w:rsidRPr="00074951">
        <w:t>, Old Print Gallery, Washington, DC</w:t>
      </w:r>
    </w:p>
    <w:p w14:paraId="726B4170" w14:textId="77777777" w:rsidR="00143FB7" w:rsidRPr="00074951" w:rsidRDefault="00143FB7" w:rsidP="00074951">
      <w:pPr>
        <w:ind w:left="1440" w:hanging="1440"/>
      </w:pPr>
      <w:r w:rsidRPr="00074951">
        <w:t xml:space="preserve">2013 </w:t>
      </w:r>
      <w:r w:rsidRPr="00074951">
        <w:tab/>
        <w:t>Inland Visual Studies Center Symposium, Bradley University, Peoria, IL   </w:t>
      </w:r>
    </w:p>
    <w:p w14:paraId="17BA5EC6" w14:textId="77777777" w:rsidR="00143FB7" w:rsidRPr="00074951" w:rsidRDefault="00143FB7" w:rsidP="00143FB7">
      <w:r w:rsidRPr="00074951">
        <w:t>2012 </w:t>
      </w:r>
      <w:r w:rsidRPr="00074951">
        <w:tab/>
      </w:r>
      <w:r w:rsidR="00987767" w:rsidRPr="00074951">
        <w:tab/>
      </w:r>
      <w:r w:rsidRPr="00074951">
        <w:rPr>
          <w:i/>
          <w:iCs/>
        </w:rPr>
        <w:t>The Art of the Monotype</w:t>
      </w:r>
      <w:r w:rsidRPr="00074951">
        <w:t>, Kreeger Museum, Washington, DC</w:t>
      </w:r>
    </w:p>
    <w:p w14:paraId="63D299C9" w14:textId="77777777" w:rsidR="00143FB7" w:rsidRPr="00074951" w:rsidRDefault="00143FB7" w:rsidP="00143FB7">
      <w:r w:rsidRPr="00074951">
        <w:t xml:space="preserve">2012 </w:t>
      </w:r>
      <w:r w:rsidRPr="00074951">
        <w:tab/>
      </w:r>
      <w:r w:rsidR="00987767" w:rsidRPr="00074951">
        <w:tab/>
      </w:r>
      <w:r w:rsidRPr="00074951">
        <w:t>University of Iowa and University Of Iowa Museum of Art, Iowa City  </w:t>
      </w:r>
    </w:p>
    <w:p w14:paraId="21629547" w14:textId="77777777" w:rsidR="00143FB7" w:rsidRPr="00074951" w:rsidRDefault="00987767" w:rsidP="00987767">
      <w:pPr>
        <w:ind w:left="1440" w:hanging="1440"/>
      </w:pPr>
      <w:r w:rsidRPr="00074951">
        <w:t>2012</w:t>
      </w:r>
      <w:r w:rsidRPr="00074951">
        <w:tab/>
      </w:r>
      <w:r w:rsidR="00143FB7" w:rsidRPr="00074951">
        <w:t>Visiting Artist and Guest Speaker, Midwest M</w:t>
      </w:r>
      <w:r w:rsidRPr="00074951">
        <w:t xml:space="preserve">atrix Symposium + Exhibitions, </w:t>
      </w:r>
      <w:r w:rsidR="00143FB7" w:rsidRPr="00074951">
        <w:t>School of Art + Art History and University of Iowa Museum of Art, Iowa City, IA</w:t>
      </w:r>
    </w:p>
    <w:p w14:paraId="5E0595CA" w14:textId="77777777" w:rsidR="00143FB7" w:rsidRPr="00074951" w:rsidRDefault="00143FB7" w:rsidP="00987767">
      <w:pPr>
        <w:ind w:left="1440"/>
      </w:pPr>
      <w:r w:rsidRPr="00074951">
        <w:t xml:space="preserve">Visual Voices Lecture </w:t>
      </w:r>
      <w:r w:rsidR="00987767" w:rsidRPr="00074951">
        <w:t xml:space="preserve">Series, Midwest Matrix, George </w:t>
      </w:r>
      <w:r w:rsidRPr="00074951">
        <w:t>Mason University, Fairfax, VA</w:t>
      </w:r>
    </w:p>
    <w:p w14:paraId="17504DC9" w14:textId="77777777" w:rsidR="00143FB7" w:rsidRPr="00074951" w:rsidRDefault="00143FB7" w:rsidP="00987767">
      <w:pPr>
        <w:ind w:left="1440"/>
      </w:pPr>
      <w:r w:rsidRPr="00074951">
        <w:t>Panel Chair, Colliding Currents, 2012 SGC International Conference: Navigation Currents, New Orleans, LA</w:t>
      </w:r>
    </w:p>
    <w:p w14:paraId="7EC4E4F8" w14:textId="77777777" w:rsidR="00143FB7" w:rsidRPr="00074951" w:rsidRDefault="00143FB7" w:rsidP="00987767">
      <w:pPr>
        <w:ind w:left="720" w:firstLine="720"/>
      </w:pPr>
      <w:r w:rsidRPr="00074951">
        <w:t>Guest Artist Speaker, Cosmos Club, Washington, DC</w:t>
      </w:r>
    </w:p>
    <w:p w14:paraId="6290ECD6" w14:textId="77777777" w:rsidR="00143FB7" w:rsidRPr="00074951" w:rsidRDefault="00987767" w:rsidP="00987767">
      <w:pPr>
        <w:ind w:left="1440" w:hanging="1440"/>
      </w:pPr>
      <w:r w:rsidRPr="00074951">
        <w:t>2011</w:t>
      </w:r>
      <w:r w:rsidRPr="00074951">
        <w:tab/>
      </w:r>
      <w:r w:rsidR="00143FB7" w:rsidRPr="00074951">
        <w:t>Visiting Faculty and Guest Lecture, Frogman’s Print Workshop, University of South Dakota, Vermillion, SD</w:t>
      </w:r>
    </w:p>
    <w:p w14:paraId="6CDAB990" w14:textId="77777777" w:rsidR="00143FB7" w:rsidRPr="00074951" w:rsidRDefault="00143FB7" w:rsidP="00143FB7">
      <w:r w:rsidRPr="00074951">
        <w:t>2010</w:t>
      </w:r>
      <w:r w:rsidRPr="00074951">
        <w:tab/>
      </w:r>
      <w:r w:rsidRPr="00074951">
        <w:tab/>
      </w:r>
      <w:r w:rsidRPr="00074951">
        <w:rPr>
          <w:i/>
        </w:rPr>
        <w:t>The Monotype</w:t>
      </w:r>
      <w:r w:rsidRPr="00074951">
        <w:t>, Kreeger Museum, Washington, DC</w:t>
      </w:r>
    </w:p>
    <w:p w14:paraId="4E862E09" w14:textId="77777777" w:rsidR="00143FB7" w:rsidRDefault="00143FB7" w:rsidP="00143FB7"/>
    <w:p w14:paraId="1D9ADF81" w14:textId="77777777" w:rsidR="00E50E47" w:rsidRPr="00074951" w:rsidRDefault="00E50E47" w:rsidP="00143FB7"/>
    <w:p w14:paraId="693C2E21" w14:textId="77777777" w:rsidR="001D1249" w:rsidRDefault="001D1249" w:rsidP="001D1249">
      <w:pPr>
        <w:rPr>
          <w:b/>
          <w:sz w:val="22"/>
          <w:szCs w:val="22"/>
        </w:rPr>
      </w:pPr>
      <w:r w:rsidRPr="00B27153">
        <w:rPr>
          <w:b/>
          <w:sz w:val="22"/>
          <w:szCs w:val="22"/>
        </w:rPr>
        <w:t xml:space="preserve">SCREENINGS for Midwest Matrix® </w:t>
      </w:r>
    </w:p>
    <w:p w14:paraId="5D027C92" w14:textId="77777777" w:rsidR="000C00CD" w:rsidRPr="00B27153" w:rsidRDefault="000C00CD" w:rsidP="001D1249">
      <w:pPr>
        <w:rPr>
          <w:b/>
          <w:color w:val="343434"/>
          <w:sz w:val="22"/>
          <w:szCs w:val="22"/>
        </w:rPr>
      </w:pPr>
    </w:p>
    <w:p w14:paraId="44C294EF" w14:textId="3A6B3F28" w:rsidR="001D1249" w:rsidRPr="001D1249" w:rsidRDefault="000C00CD" w:rsidP="000C00CD">
      <w:pPr>
        <w:ind w:left="720" w:hanging="720"/>
        <w:rPr>
          <w:i/>
          <w:sz w:val="22"/>
          <w:szCs w:val="22"/>
        </w:rPr>
      </w:pPr>
      <w:r w:rsidRPr="000C00CD">
        <w:rPr>
          <w:iCs/>
          <w:sz w:val="22"/>
          <w:szCs w:val="22"/>
        </w:rPr>
        <w:t>2016</w:t>
      </w:r>
      <w:r>
        <w:rPr>
          <w:i/>
          <w:sz w:val="22"/>
          <w:szCs w:val="22"/>
        </w:rPr>
        <w:tab/>
      </w:r>
      <w:r w:rsidR="001D1249" w:rsidRPr="001D1249">
        <w:rPr>
          <w:i/>
          <w:sz w:val="22"/>
          <w:szCs w:val="22"/>
        </w:rPr>
        <w:t>PRINT AUSTIN 2016 - Midwest Matrix Texas</w:t>
      </w:r>
      <w:r w:rsidR="001D1249" w:rsidRPr="001D1249">
        <w:rPr>
          <w:sz w:val="22"/>
          <w:szCs w:val="22"/>
        </w:rPr>
        <w:t>, Sarofim School of Fine Arts, Southwestern University, Georgetown, TX</w:t>
      </w:r>
    </w:p>
    <w:p w14:paraId="77D872B5" w14:textId="3626EC3A" w:rsidR="001D1249" w:rsidRPr="001D1249" w:rsidRDefault="000C00CD" w:rsidP="001D1249">
      <w:pPr>
        <w:rPr>
          <w:sz w:val="22"/>
          <w:szCs w:val="22"/>
        </w:rPr>
      </w:pPr>
      <w:r w:rsidRPr="000C00CD">
        <w:rPr>
          <w:iCs/>
          <w:sz w:val="22"/>
          <w:szCs w:val="22"/>
        </w:rPr>
        <w:t>2015</w:t>
      </w:r>
      <w:r>
        <w:rPr>
          <w:i/>
          <w:sz w:val="22"/>
          <w:szCs w:val="22"/>
        </w:rPr>
        <w:tab/>
      </w:r>
      <w:proofErr w:type="spellStart"/>
      <w:r w:rsidR="001D1249" w:rsidRPr="001D1249">
        <w:rPr>
          <w:i/>
          <w:sz w:val="22"/>
          <w:szCs w:val="22"/>
        </w:rPr>
        <w:t>KaleidoLA</w:t>
      </w:r>
      <w:proofErr w:type="spellEnd"/>
      <w:r w:rsidR="001D1249" w:rsidRPr="001D1249">
        <w:rPr>
          <w:i/>
          <w:sz w:val="22"/>
          <w:szCs w:val="22"/>
        </w:rPr>
        <w:t>: The Speaker Series of the Department of Art &amp; Art History</w:t>
      </w:r>
      <w:r w:rsidR="001D1249" w:rsidRPr="001D1249">
        <w:rPr>
          <w:sz w:val="22"/>
          <w:szCs w:val="22"/>
        </w:rPr>
        <w:t xml:space="preserve">, </w:t>
      </w:r>
    </w:p>
    <w:p w14:paraId="45B57A72" w14:textId="4F6E1881" w:rsidR="001D1249" w:rsidRPr="001D1249" w:rsidRDefault="001D1249" w:rsidP="000C00CD">
      <w:pPr>
        <w:ind w:firstLine="720"/>
        <w:rPr>
          <w:sz w:val="22"/>
          <w:szCs w:val="22"/>
        </w:rPr>
      </w:pPr>
      <w:r w:rsidRPr="001D1249">
        <w:rPr>
          <w:sz w:val="22"/>
          <w:szCs w:val="22"/>
        </w:rPr>
        <w:t>LMU|LA Loyola Marymount University</w:t>
      </w:r>
    </w:p>
    <w:p w14:paraId="5E274872" w14:textId="239AABC6" w:rsidR="001D1249" w:rsidRPr="001D1249" w:rsidRDefault="000C00CD" w:rsidP="001D1249">
      <w:pPr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 w:rsidR="001D1249" w:rsidRPr="001D1249">
        <w:rPr>
          <w:sz w:val="22"/>
          <w:szCs w:val="22"/>
        </w:rPr>
        <w:t xml:space="preserve">California State University -Long </w:t>
      </w:r>
      <w:proofErr w:type="spellStart"/>
      <w:proofErr w:type="gramStart"/>
      <w:r w:rsidR="001D1249" w:rsidRPr="001D1249">
        <w:rPr>
          <w:sz w:val="22"/>
          <w:szCs w:val="22"/>
        </w:rPr>
        <w:t>Beach,</w:t>
      </w:r>
      <w:r>
        <w:rPr>
          <w:sz w:val="22"/>
          <w:szCs w:val="22"/>
        </w:rPr>
        <w:t>CA</w:t>
      </w:r>
      <w:proofErr w:type="spellEnd"/>
      <w:proofErr w:type="gramEnd"/>
    </w:p>
    <w:p w14:paraId="24131FDF" w14:textId="00416399" w:rsidR="001D1249" w:rsidRPr="001D1249" w:rsidRDefault="000C00CD" w:rsidP="001D1249">
      <w:pPr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 w:rsidR="001D1249" w:rsidRPr="001D1249">
        <w:rPr>
          <w:sz w:val="22"/>
          <w:szCs w:val="22"/>
        </w:rPr>
        <w:t xml:space="preserve">University of Southern California, Los Angeles </w:t>
      </w:r>
    </w:p>
    <w:p w14:paraId="0CBA7B6B" w14:textId="53CA6852" w:rsidR="001D1249" w:rsidRPr="001D1249" w:rsidRDefault="000C00CD" w:rsidP="001D1249">
      <w:pPr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 w:rsidR="001D1249" w:rsidRPr="001D1249">
        <w:rPr>
          <w:sz w:val="22"/>
          <w:szCs w:val="22"/>
        </w:rPr>
        <w:t>Illinois State Museum, Springfield, IL</w:t>
      </w:r>
    </w:p>
    <w:p w14:paraId="691D5D55" w14:textId="4621FEC5" w:rsidR="001D1249" w:rsidRPr="001D1249" w:rsidRDefault="000C00CD" w:rsidP="001D1249">
      <w:pPr>
        <w:rPr>
          <w:sz w:val="22"/>
          <w:szCs w:val="22"/>
        </w:rPr>
      </w:pPr>
      <w:r w:rsidRPr="000C00CD">
        <w:rPr>
          <w:sz w:val="22"/>
          <w:szCs w:val="22"/>
        </w:rPr>
        <w:t>2014</w:t>
      </w:r>
      <w:r>
        <w:rPr>
          <w:i/>
          <w:iCs/>
          <w:sz w:val="22"/>
          <w:szCs w:val="22"/>
        </w:rPr>
        <w:tab/>
      </w:r>
      <w:r w:rsidR="001D1249" w:rsidRPr="001D1249">
        <w:rPr>
          <w:i/>
          <w:iCs/>
          <w:sz w:val="22"/>
          <w:szCs w:val="22"/>
        </w:rPr>
        <w:t>Continuum</w:t>
      </w:r>
      <w:r w:rsidR="001D1249" w:rsidRPr="001D1249">
        <w:rPr>
          <w:sz w:val="22"/>
          <w:szCs w:val="22"/>
        </w:rPr>
        <w:t>, IU Cinema, Indiana University-Bloomington</w:t>
      </w:r>
    </w:p>
    <w:p w14:paraId="26927F31" w14:textId="5E8B30B5" w:rsidR="001D1249" w:rsidRPr="001D1249" w:rsidRDefault="000C00CD" w:rsidP="001D1249">
      <w:pPr>
        <w:rPr>
          <w:i/>
          <w:sz w:val="22"/>
          <w:szCs w:val="22"/>
          <w:shd w:val="clear" w:color="auto" w:fill="FFFFFF"/>
        </w:rPr>
      </w:pPr>
      <w:r w:rsidRPr="000C00CD">
        <w:rPr>
          <w:iCs/>
          <w:sz w:val="22"/>
          <w:szCs w:val="22"/>
          <w:shd w:val="clear" w:color="auto" w:fill="FFFFFF"/>
        </w:rPr>
        <w:t>2014</w:t>
      </w:r>
      <w:r>
        <w:rPr>
          <w:i/>
          <w:sz w:val="22"/>
          <w:szCs w:val="22"/>
          <w:shd w:val="clear" w:color="auto" w:fill="FFFFFF"/>
        </w:rPr>
        <w:tab/>
      </w:r>
      <w:r w:rsidR="001D1249" w:rsidRPr="001D1249">
        <w:rPr>
          <w:i/>
          <w:sz w:val="22"/>
          <w:szCs w:val="22"/>
          <w:shd w:val="clear" w:color="auto" w:fill="FFFFFF"/>
        </w:rPr>
        <w:t xml:space="preserve">The Washington Print Club Celebrates 50 Years, The Passionate Collector, </w:t>
      </w:r>
    </w:p>
    <w:p w14:paraId="5D263133" w14:textId="1CD8664C" w:rsidR="001D1249" w:rsidRPr="001D1249" w:rsidRDefault="001D1249" w:rsidP="000C00CD">
      <w:pPr>
        <w:ind w:firstLine="720"/>
        <w:rPr>
          <w:i/>
          <w:sz w:val="22"/>
          <w:szCs w:val="22"/>
          <w:shd w:val="clear" w:color="auto" w:fill="FFFFFF"/>
        </w:rPr>
      </w:pPr>
      <w:r w:rsidRPr="001D1249">
        <w:rPr>
          <w:sz w:val="22"/>
          <w:szCs w:val="22"/>
          <w:shd w:val="clear" w:color="auto" w:fill="FFFFFF"/>
        </w:rPr>
        <w:t>American University Museum, Katzen Center</w:t>
      </w:r>
    </w:p>
    <w:p w14:paraId="1D3A466C" w14:textId="2840BC91" w:rsidR="001D1249" w:rsidRPr="001D1249" w:rsidRDefault="000C00CD" w:rsidP="001D1249">
      <w:pPr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 w:rsidR="001D1249" w:rsidRPr="001D1249">
        <w:rPr>
          <w:sz w:val="22"/>
          <w:szCs w:val="22"/>
        </w:rPr>
        <w:t>IFPDA PRINT FAIR, The Park Avenue Armory, New York</w:t>
      </w:r>
      <w:r w:rsidR="001D1249" w:rsidRPr="001D1249">
        <w:rPr>
          <w:sz w:val="22"/>
          <w:szCs w:val="22"/>
        </w:rPr>
        <w:br/>
      </w:r>
      <w:r w:rsidRPr="000C00CD">
        <w:rPr>
          <w:iCs/>
          <w:color w:val="000000"/>
          <w:sz w:val="22"/>
          <w:szCs w:val="22"/>
          <w:shd w:val="clear" w:color="auto" w:fill="FFFFFF"/>
        </w:rPr>
        <w:t>2013</w:t>
      </w:r>
      <w:r>
        <w:rPr>
          <w:i/>
          <w:color w:val="000000"/>
          <w:sz w:val="22"/>
          <w:szCs w:val="22"/>
          <w:shd w:val="clear" w:color="auto" w:fill="FFFFFF"/>
        </w:rPr>
        <w:tab/>
      </w:r>
      <w:r w:rsidR="001D1249" w:rsidRPr="001D1249">
        <w:rPr>
          <w:i/>
          <w:color w:val="000000"/>
          <w:sz w:val="22"/>
          <w:szCs w:val="22"/>
          <w:shd w:val="clear" w:color="auto" w:fill="FFFFFF"/>
        </w:rPr>
        <w:t>Fresh Cuts: Through the Matrix</w:t>
      </w:r>
      <w:r w:rsidR="001D1249" w:rsidRPr="001D1249">
        <w:rPr>
          <w:color w:val="000000"/>
          <w:sz w:val="22"/>
          <w:szCs w:val="22"/>
          <w:shd w:val="clear" w:color="auto" w:fill="FFFFFF"/>
        </w:rPr>
        <w:t xml:space="preserve">, Old Print Gallery, Washington, DC </w:t>
      </w:r>
    </w:p>
    <w:p w14:paraId="5FAC6F5B" w14:textId="3B46B72F" w:rsidR="001D1249" w:rsidRDefault="000C00CD" w:rsidP="001D1249">
      <w:pPr>
        <w:rPr>
          <w:sz w:val="22"/>
          <w:szCs w:val="22"/>
        </w:rPr>
      </w:pPr>
      <w:r w:rsidRPr="000C00CD">
        <w:rPr>
          <w:iCs/>
          <w:sz w:val="22"/>
          <w:szCs w:val="22"/>
        </w:rPr>
        <w:lastRenderedPageBreak/>
        <w:t>2013</w:t>
      </w:r>
      <w:r>
        <w:rPr>
          <w:i/>
          <w:sz w:val="22"/>
          <w:szCs w:val="22"/>
        </w:rPr>
        <w:tab/>
      </w:r>
      <w:r w:rsidR="001D1249" w:rsidRPr="001D1249">
        <w:rPr>
          <w:i/>
          <w:sz w:val="22"/>
          <w:szCs w:val="22"/>
        </w:rPr>
        <w:t>AMoA BIENNIAL 600: PRINTMAKING</w:t>
      </w:r>
      <w:r w:rsidR="001D1249" w:rsidRPr="001D1249">
        <w:rPr>
          <w:sz w:val="22"/>
          <w:szCs w:val="22"/>
        </w:rPr>
        <w:t>, Amarillo Museum of Art, Amarillo, TX </w:t>
      </w:r>
      <w:r w:rsidR="001D1249" w:rsidRPr="001D1249">
        <w:rPr>
          <w:sz w:val="22"/>
          <w:szCs w:val="22"/>
        </w:rPr>
        <w:br/>
      </w: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 w:rsidR="001D1249" w:rsidRPr="001D1249">
        <w:rPr>
          <w:sz w:val="22"/>
          <w:szCs w:val="22"/>
        </w:rPr>
        <w:t>Inland Visual Studies Center Symposium, Bradley University, Peoria, I</w:t>
      </w:r>
      <w:r>
        <w:rPr>
          <w:sz w:val="22"/>
          <w:szCs w:val="22"/>
        </w:rPr>
        <w:t>L</w:t>
      </w:r>
      <w:r w:rsidR="001D1249" w:rsidRPr="001D1249">
        <w:rPr>
          <w:sz w:val="22"/>
          <w:szCs w:val="22"/>
        </w:rPr>
        <w:br/>
      </w:r>
      <w:r w:rsidRPr="00E50E47">
        <w:rPr>
          <w:sz w:val="22"/>
          <w:szCs w:val="22"/>
        </w:rPr>
        <w:t>2013</w:t>
      </w:r>
      <w:r>
        <w:tab/>
      </w:r>
      <w:hyperlink r:id="rId9" w:history="1">
        <w:proofErr w:type="spellStart"/>
        <w:r w:rsidR="001D1249" w:rsidRPr="001D1249">
          <w:rPr>
            <w:sz w:val="22"/>
            <w:szCs w:val="22"/>
          </w:rPr>
          <w:t>Print:MKE</w:t>
        </w:r>
        <w:proofErr w:type="spellEnd"/>
        <w:r w:rsidR="001D1249" w:rsidRPr="001D1249">
          <w:rPr>
            <w:sz w:val="22"/>
            <w:szCs w:val="22"/>
          </w:rPr>
          <w:t xml:space="preserve"> 2013</w:t>
        </w:r>
      </w:hyperlink>
      <w:r w:rsidR="001D1249" w:rsidRPr="001D1249">
        <w:rPr>
          <w:sz w:val="22"/>
          <w:szCs w:val="22"/>
        </w:rPr>
        <w:t> Milwaukee Institute of Art &amp; Design, WI</w:t>
      </w:r>
      <w:r>
        <w:rPr>
          <w:sz w:val="22"/>
          <w:szCs w:val="22"/>
        </w:rPr>
        <w:t>, S</w:t>
      </w:r>
      <w:r w:rsidR="001D1249" w:rsidRPr="001D1249">
        <w:rPr>
          <w:sz w:val="22"/>
          <w:szCs w:val="22"/>
        </w:rPr>
        <w:t>ponsor</w:t>
      </w:r>
      <w:r>
        <w:rPr>
          <w:sz w:val="22"/>
          <w:szCs w:val="22"/>
        </w:rPr>
        <w:t>ed by</w:t>
      </w:r>
      <w:r w:rsidR="001D1249" w:rsidRPr="001D1249">
        <w:rPr>
          <w:sz w:val="22"/>
          <w:szCs w:val="22"/>
        </w:rPr>
        <w:t xml:space="preserve"> SGCI</w:t>
      </w:r>
      <w:r w:rsidR="001D1249" w:rsidRPr="001D1249">
        <w:rPr>
          <w:sz w:val="22"/>
          <w:szCs w:val="22"/>
        </w:rPr>
        <w:br/>
      </w:r>
      <w:r>
        <w:rPr>
          <w:sz w:val="22"/>
          <w:szCs w:val="22"/>
        </w:rPr>
        <w:t>2012</w:t>
      </w:r>
      <w:r>
        <w:rPr>
          <w:sz w:val="22"/>
          <w:szCs w:val="22"/>
        </w:rPr>
        <w:tab/>
      </w:r>
      <w:r w:rsidR="001D1249" w:rsidRPr="001D1249">
        <w:rPr>
          <w:sz w:val="22"/>
          <w:szCs w:val="22"/>
        </w:rPr>
        <w:t>University of Iowa and University Of Iowa Museum of Art, Iowa Cit</w:t>
      </w:r>
      <w:r>
        <w:rPr>
          <w:sz w:val="22"/>
          <w:szCs w:val="22"/>
        </w:rPr>
        <w:t>y</w:t>
      </w:r>
    </w:p>
    <w:p w14:paraId="2C7F41E9" w14:textId="77777777" w:rsidR="00E50E47" w:rsidRPr="001D1249" w:rsidRDefault="00E50E47" w:rsidP="001D1249">
      <w:pPr>
        <w:rPr>
          <w:sz w:val="22"/>
          <w:szCs w:val="22"/>
        </w:rPr>
      </w:pPr>
    </w:p>
    <w:p w14:paraId="7538D2E4" w14:textId="77777777" w:rsidR="001D1249" w:rsidRPr="001D1249" w:rsidRDefault="001D1249" w:rsidP="001D1249">
      <w:pPr>
        <w:rPr>
          <w:rFonts w:ascii="Calibri Light" w:hAnsi="Calibri Light"/>
          <w:sz w:val="22"/>
          <w:szCs w:val="22"/>
        </w:rPr>
      </w:pPr>
    </w:p>
    <w:p w14:paraId="1FFF770E" w14:textId="77777777" w:rsidR="001D1249" w:rsidRDefault="001D1249" w:rsidP="001D1249">
      <w:pPr>
        <w:rPr>
          <w:b/>
        </w:rPr>
      </w:pPr>
      <w:r w:rsidRPr="00B27153">
        <w:rPr>
          <w:b/>
        </w:rPr>
        <w:t>SCREENINGS for Printmaking Legacy Project®</w:t>
      </w:r>
    </w:p>
    <w:p w14:paraId="6C257AF1" w14:textId="77777777" w:rsidR="000C00CD" w:rsidRPr="00B27153" w:rsidRDefault="000C00CD" w:rsidP="001D1249">
      <w:pPr>
        <w:rPr>
          <w:b/>
        </w:rPr>
      </w:pPr>
    </w:p>
    <w:p w14:paraId="38988F8B" w14:textId="142728A4" w:rsidR="001D1249" w:rsidRPr="00E50E47" w:rsidRDefault="00E50E47" w:rsidP="00E50E47">
      <w:r>
        <w:rPr>
          <w:i/>
        </w:rPr>
        <w:t>2022</w:t>
      </w:r>
      <w:r>
        <w:rPr>
          <w:i/>
        </w:rPr>
        <w:tab/>
      </w:r>
      <w:r w:rsidR="001D1249" w:rsidRPr="001D1249">
        <w:rPr>
          <w:i/>
        </w:rPr>
        <w:t>PORTFOLIOS</w:t>
      </w:r>
      <w:r w:rsidR="001D1249">
        <w:rPr>
          <w:i/>
        </w:rPr>
        <w:t>:</w:t>
      </w:r>
      <w:r w:rsidR="001D229D">
        <w:rPr>
          <w:i/>
        </w:rPr>
        <w:t xml:space="preserve"> </w:t>
      </w:r>
      <w:r w:rsidR="001D1249">
        <w:rPr>
          <w:i/>
        </w:rPr>
        <w:t>Richard Peterson,</w:t>
      </w:r>
      <w:r w:rsidR="00E67793">
        <w:t xml:space="preserve"> </w:t>
      </w:r>
      <w:r w:rsidR="001D1249">
        <w:t xml:space="preserve">University </w:t>
      </w:r>
      <w:r w:rsidR="001D229D">
        <w:t xml:space="preserve">of </w:t>
      </w:r>
      <w:r w:rsidR="001D1249">
        <w:t>Wisconsin,</w:t>
      </w:r>
      <w:r>
        <w:t xml:space="preserve"> </w:t>
      </w:r>
      <w:r w:rsidR="00E67793">
        <w:t xml:space="preserve">Zoom Premier </w:t>
      </w:r>
    </w:p>
    <w:p w14:paraId="6C53B01C" w14:textId="55F68826" w:rsidR="001D1249" w:rsidRPr="001D1249" w:rsidRDefault="00E50E47" w:rsidP="001D1249">
      <w:r>
        <w:rPr>
          <w:i/>
        </w:rPr>
        <w:t>2020</w:t>
      </w:r>
      <w:r>
        <w:rPr>
          <w:i/>
        </w:rPr>
        <w:tab/>
      </w:r>
      <w:r w:rsidR="001D1249" w:rsidRPr="001D1249">
        <w:rPr>
          <w:i/>
        </w:rPr>
        <w:t>PORTFOLIOS</w:t>
      </w:r>
      <w:r w:rsidR="001D1249">
        <w:rPr>
          <w:i/>
        </w:rPr>
        <w:t xml:space="preserve">: Barbara Kerne, </w:t>
      </w:r>
      <w:r w:rsidR="001D1249">
        <w:t>Zoom Premier</w:t>
      </w:r>
      <w:r w:rsidR="00E67793">
        <w:t xml:space="preserve"> </w:t>
      </w:r>
    </w:p>
    <w:p w14:paraId="2D6830FD" w14:textId="049FB305" w:rsidR="00E50E47" w:rsidRDefault="00E50E47" w:rsidP="001D1249">
      <w:r>
        <w:rPr>
          <w:i/>
        </w:rPr>
        <w:t>2019</w:t>
      </w:r>
      <w:r>
        <w:rPr>
          <w:i/>
        </w:rPr>
        <w:tab/>
      </w:r>
      <w:r w:rsidR="001D1249" w:rsidRPr="001D1249">
        <w:rPr>
          <w:i/>
        </w:rPr>
        <w:t>PORTFOLIOS</w:t>
      </w:r>
      <w:r w:rsidR="001D1249">
        <w:rPr>
          <w:i/>
        </w:rPr>
        <w:t xml:space="preserve">: Frances Myers, </w:t>
      </w:r>
      <w:r w:rsidR="001D229D">
        <w:t>U</w:t>
      </w:r>
      <w:r w:rsidR="001D1249">
        <w:t xml:space="preserve">niversity </w:t>
      </w:r>
      <w:r w:rsidR="001D229D">
        <w:t xml:space="preserve">of </w:t>
      </w:r>
      <w:r w:rsidR="001D1249">
        <w:t>Wisconsin</w:t>
      </w:r>
      <w:r>
        <w:t>, WI</w:t>
      </w:r>
    </w:p>
    <w:p w14:paraId="293942F2" w14:textId="2B373E1D" w:rsidR="001D1249" w:rsidRPr="00E50E47" w:rsidRDefault="00E50E47" w:rsidP="00E50E47">
      <w:pPr>
        <w:ind w:left="720" w:hanging="720"/>
        <w:rPr>
          <w:i/>
        </w:rPr>
      </w:pPr>
      <w:r>
        <w:rPr>
          <w:i/>
        </w:rPr>
        <w:t>2015</w:t>
      </w:r>
      <w:r>
        <w:rPr>
          <w:i/>
        </w:rPr>
        <w:tab/>
      </w:r>
      <w:proofErr w:type="spellStart"/>
      <w:r w:rsidR="001D1249" w:rsidRPr="001D1249">
        <w:rPr>
          <w:i/>
        </w:rPr>
        <w:t>KaleidoLA</w:t>
      </w:r>
      <w:proofErr w:type="spellEnd"/>
      <w:r w:rsidR="001D1249" w:rsidRPr="001D1249">
        <w:rPr>
          <w:i/>
        </w:rPr>
        <w:t>: The Speaker Series of the Department of Art &amp; Art History</w:t>
      </w:r>
      <w:r w:rsidR="001D1249" w:rsidRPr="001D1249">
        <w:t>, LMU|LA Loyola Marymount University</w:t>
      </w:r>
      <w:r>
        <w:t>, CA</w:t>
      </w:r>
    </w:p>
    <w:p w14:paraId="14CA0E04" w14:textId="4338E92D" w:rsidR="001D1249" w:rsidRPr="001D1249" w:rsidRDefault="00E50E47" w:rsidP="001D1249">
      <w:r>
        <w:t>2015</w:t>
      </w:r>
      <w:r>
        <w:tab/>
      </w:r>
      <w:r w:rsidR="001D1249" w:rsidRPr="001D1249">
        <w:t>California State University -Long Beach</w:t>
      </w:r>
      <w:r>
        <w:t>, CA</w:t>
      </w:r>
    </w:p>
    <w:p w14:paraId="26886999" w14:textId="5966454F" w:rsidR="001D1249" w:rsidRPr="001D1249" w:rsidRDefault="00E50E47" w:rsidP="001D1249">
      <w:r>
        <w:t>2015</w:t>
      </w:r>
      <w:r>
        <w:tab/>
      </w:r>
      <w:r w:rsidR="001D1249" w:rsidRPr="001D1249">
        <w:t>University of Southern California, Los Angeles</w:t>
      </w:r>
      <w:r>
        <w:t>, CA</w:t>
      </w:r>
    </w:p>
    <w:p w14:paraId="5A47EA9F" w14:textId="0F8A8981" w:rsidR="001D1249" w:rsidRPr="001D1249" w:rsidRDefault="00E50E47" w:rsidP="001D1249">
      <w:r>
        <w:rPr>
          <w:i/>
        </w:rPr>
        <w:t>2014</w:t>
      </w:r>
      <w:r>
        <w:rPr>
          <w:i/>
        </w:rPr>
        <w:tab/>
      </w:r>
      <w:r w:rsidR="001D1249" w:rsidRPr="001D1249">
        <w:rPr>
          <w:i/>
        </w:rPr>
        <w:t>PORTFOLIOS, Evangeline J Montgomery</w:t>
      </w:r>
      <w:r w:rsidR="001D1249" w:rsidRPr="001D1249">
        <w:t>, Cosmos Club, Washington, DC</w:t>
      </w:r>
    </w:p>
    <w:p w14:paraId="1762DF3D" w14:textId="77777777" w:rsidR="001D1249" w:rsidRDefault="001D1249" w:rsidP="001D1249">
      <w:pPr>
        <w:rPr>
          <w:b/>
        </w:rPr>
      </w:pPr>
    </w:p>
    <w:p w14:paraId="7098F055" w14:textId="77777777" w:rsidR="00E50E47" w:rsidRDefault="00E50E47" w:rsidP="001D1249">
      <w:pPr>
        <w:rPr>
          <w:b/>
        </w:rPr>
      </w:pPr>
    </w:p>
    <w:p w14:paraId="0CA0EFA1" w14:textId="42B48AA5" w:rsidR="00143FB7" w:rsidRDefault="000C00CD" w:rsidP="00143FB7">
      <w:pPr>
        <w:rPr>
          <w:b/>
        </w:rPr>
      </w:pPr>
      <w:r w:rsidRPr="00074951">
        <w:rPr>
          <w:b/>
        </w:rPr>
        <w:t>SELECT WORKSHOPS</w:t>
      </w:r>
    </w:p>
    <w:p w14:paraId="6EDAC1B3" w14:textId="77777777" w:rsidR="000C00CD" w:rsidRPr="00074951" w:rsidRDefault="000C00CD" w:rsidP="00143FB7">
      <w:pPr>
        <w:rPr>
          <w:b/>
        </w:rPr>
      </w:pPr>
    </w:p>
    <w:p w14:paraId="1515BD98" w14:textId="77777777" w:rsidR="00143FB7" w:rsidRPr="00074951" w:rsidRDefault="00987767" w:rsidP="00987767">
      <w:pPr>
        <w:ind w:left="1440" w:hanging="1440"/>
      </w:pPr>
      <w:r w:rsidRPr="00074951">
        <w:t>2016</w:t>
      </w:r>
      <w:r w:rsidRPr="00074951">
        <w:tab/>
      </w:r>
      <w:r w:rsidR="00143FB7" w:rsidRPr="00074951">
        <w:t>PRINTMAKING, Renwick Alliance, Renwick Gallery Grand Opening, Washington, DC</w:t>
      </w:r>
    </w:p>
    <w:p w14:paraId="7E173C58" w14:textId="77777777" w:rsidR="00143FB7" w:rsidRPr="00074951" w:rsidRDefault="00143FB7" w:rsidP="00987767">
      <w:pPr>
        <w:ind w:left="1440" w:hanging="1440"/>
      </w:pPr>
      <w:r w:rsidRPr="00074951">
        <w:t xml:space="preserve">2014-11 </w:t>
      </w:r>
      <w:r w:rsidRPr="00074951">
        <w:tab/>
        <w:t>TAKE FIVE, Printmaking Workshop, Smithsonian American Art Museum, Washington, DC</w:t>
      </w:r>
    </w:p>
    <w:p w14:paraId="5C72EAC9" w14:textId="77777777" w:rsidR="00143FB7" w:rsidRPr="00074951" w:rsidRDefault="00143FB7" w:rsidP="00143FB7">
      <w:r w:rsidRPr="00074951">
        <w:t>2014</w:t>
      </w:r>
      <w:r w:rsidRPr="00074951">
        <w:tab/>
      </w:r>
      <w:r w:rsidRPr="00074951">
        <w:tab/>
        <w:t>Frogman’s Print Shop, University of South Dakota, Vermillion, SD</w:t>
      </w:r>
    </w:p>
    <w:p w14:paraId="3FA613BC" w14:textId="77777777" w:rsidR="00143FB7" w:rsidRDefault="00143FB7" w:rsidP="00143FB7">
      <w:r w:rsidRPr="00074951">
        <w:t>2011</w:t>
      </w:r>
      <w:r w:rsidRPr="00074951">
        <w:tab/>
      </w:r>
      <w:r w:rsidRPr="00074951">
        <w:tab/>
        <w:t>Frogman’s Print Shop, University of South Dakota, Vermillion, SD</w:t>
      </w:r>
    </w:p>
    <w:p w14:paraId="2703ED12" w14:textId="77777777" w:rsidR="00E50E47" w:rsidRPr="00074951" w:rsidRDefault="00E50E47" w:rsidP="00143FB7"/>
    <w:p w14:paraId="563A474F" w14:textId="77777777" w:rsidR="00143FB7" w:rsidRPr="00074951" w:rsidRDefault="00143FB7" w:rsidP="00143FB7">
      <w:pPr>
        <w:rPr>
          <w:b/>
        </w:rPr>
      </w:pPr>
    </w:p>
    <w:p w14:paraId="14CE864B" w14:textId="3176368C" w:rsidR="00143FB7" w:rsidRDefault="000C00CD" w:rsidP="00143FB7">
      <w:pPr>
        <w:rPr>
          <w:b/>
        </w:rPr>
      </w:pPr>
      <w:r w:rsidRPr="00074951">
        <w:rPr>
          <w:b/>
        </w:rPr>
        <w:t>CAREER RELATED EXPERIENCE</w:t>
      </w:r>
    </w:p>
    <w:p w14:paraId="6222087D" w14:textId="77777777" w:rsidR="000C00CD" w:rsidRPr="00074951" w:rsidRDefault="000C00CD" w:rsidP="00143FB7">
      <w:pPr>
        <w:rPr>
          <w:b/>
        </w:rPr>
      </w:pPr>
    </w:p>
    <w:p w14:paraId="5202AC48" w14:textId="0D5F9ABF" w:rsidR="00143FB7" w:rsidRDefault="00143FB7" w:rsidP="00143FB7">
      <w:r w:rsidRPr="00074951">
        <w:t>Present – 2005 </w:t>
      </w:r>
      <w:r w:rsidRPr="00074951">
        <w:rPr>
          <w:i/>
          <w:iCs/>
        </w:rPr>
        <w:t>DIRECTOR</w:t>
      </w:r>
      <w:r w:rsidRPr="00074951">
        <w:t>, </w:t>
      </w:r>
      <w:r w:rsidRPr="00074951">
        <w:rPr>
          <w:i/>
          <w:iCs/>
        </w:rPr>
        <w:t>MASTER PRINTER</w:t>
      </w:r>
      <w:r w:rsidRPr="00074951">
        <w:t xml:space="preserve">, Lily Press, LLC, MD, </w:t>
      </w:r>
    </w:p>
    <w:p w14:paraId="4F165AD4" w14:textId="77777777" w:rsidR="000C00CD" w:rsidRPr="00074951" w:rsidRDefault="000C00CD" w:rsidP="00143FB7"/>
    <w:p w14:paraId="72B78CA9" w14:textId="0F3C7E99" w:rsidR="00143FB7" w:rsidRPr="00074951" w:rsidRDefault="00143FB7" w:rsidP="00143FB7">
      <w:r w:rsidRPr="00074951">
        <w:t>Present – 2014 </w:t>
      </w:r>
      <w:r w:rsidRPr="00074951">
        <w:rPr>
          <w:i/>
          <w:iCs/>
        </w:rPr>
        <w:t>PRODUCER/DIRECTOR</w:t>
      </w:r>
      <w:r w:rsidRPr="00074951">
        <w:t xml:space="preserve">, PRINTMAKING LEGACY PROJECT®, </w:t>
      </w:r>
    </w:p>
    <w:p w14:paraId="069C282F" w14:textId="77777777" w:rsidR="00074951" w:rsidRDefault="00987767" w:rsidP="00074951">
      <w:pPr>
        <w:ind w:left="720" w:firstLine="720"/>
      </w:pPr>
      <w:r w:rsidRPr="00074951">
        <w:t xml:space="preserve">Rockville, </w:t>
      </w:r>
      <w:r w:rsidR="00074951">
        <w:t>MD</w:t>
      </w:r>
    </w:p>
    <w:p w14:paraId="5A23243A" w14:textId="77777777" w:rsidR="000C00CD" w:rsidRDefault="000C00CD" w:rsidP="00074951">
      <w:pPr>
        <w:ind w:left="720" w:firstLine="720"/>
      </w:pPr>
    </w:p>
    <w:p w14:paraId="2FBE3F0F" w14:textId="77777777" w:rsidR="00074951" w:rsidRDefault="00987767" w:rsidP="00074951">
      <w:r w:rsidRPr="00074951">
        <w:t>2012-06</w:t>
      </w:r>
      <w:r w:rsidRPr="00074951">
        <w:tab/>
      </w:r>
      <w:r w:rsidR="00143FB7" w:rsidRPr="00074951">
        <w:rPr>
          <w:i/>
          <w:iCs/>
        </w:rPr>
        <w:t>PRODUCER/DIRECTOR</w:t>
      </w:r>
      <w:r w:rsidR="00143FB7" w:rsidRPr="00074951">
        <w:t>, </w:t>
      </w:r>
      <w:r w:rsidR="00143FB7" w:rsidRPr="00074951">
        <w:rPr>
          <w:i/>
          <w:iCs/>
        </w:rPr>
        <w:t>MIDWEST MATRIX®</w:t>
      </w:r>
      <w:r w:rsidRPr="00074951">
        <w:t xml:space="preserve">, an hour-long </w:t>
      </w:r>
    </w:p>
    <w:p w14:paraId="3085EDD4" w14:textId="77777777" w:rsidR="00987767" w:rsidRDefault="00143FB7" w:rsidP="00074951">
      <w:pPr>
        <w:ind w:left="1440"/>
      </w:pPr>
      <w:r w:rsidRPr="00074951">
        <w:t>documentary videotape/DVD on the fine art printmak</w:t>
      </w:r>
      <w:r w:rsidR="00987767" w:rsidRPr="00074951">
        <w:t xml:space="preserve">ing </w:t>
      </w:r>
      <w:r w:rsidRPr="00074951">
        <w:t>tradition of the Am</w:t>
      </w:r>
      <w:r w:rsidR="00987767" w:rsidRPr="00074951">
        <w:t xml:space="preserve">erican Midwest, which includes </w:t>
      </w:r>
      <w:r w:rsidRPr="00074951">
        <w:t>interviews of over fi</w:t>
      </w:r>
      <w:r w:rsidR="00987767" w:rsidRPr="00074951">
        <w:t xml:space="preserve">fty Midwestern artist/teachers </w:t>
      </w:r>
      <w:r w:rsidRPr="00074951">
        <w:t>with international r</w:t>
      </w:r>
      <w:r w:rsidR="00987767" w:rsidRPr="00074951">
        <w:t>eputations and their students. </w:t>
      </w:r>
    </w:p>
    <w:p w14:paraId="3AB23F66" w14:textId="77777777" w:rsidR="000C00CD" w:rsidRPr="00074951" w:rsidRDefault="000C00CD" w:rsidP="00074951">
      <w:pPr>
        <w:ind w:left="1440"/>
      </w:pPr>
    </w:p>
    <w:p w14:paraId="1D01AD84" w14:textId="77777777" w:rsidR="00143FB7" w:rsidRPr="00074951" w:rsidRDefault="00143FB7" w:rsidP="00987767">
      <w:r w:rsidRPr="00074951">
        <w:t xml:space="preserve">2012-2002 </w:t>
      </w:r>
      <w:r w:rsidR="00987767" w:rsidRPr="00074951">
        <w:tab/>
      </w:r>
      <w:r w:rsidRPr="00074951">
        <w:t xml:space="preserve">ADJUNCT PROFESSOR, Printmaking, 2D Fundamentals, Senior </w:t>
      </w:r>
    </w:p>
    <w:p w14:paraId="4037BF73" w14:textId="4859C231" w:rsidR="000C00CD" w:rsidRPr="00074951" w:rsidRDefault="00987767" w:rsidP="00143FB7">
      <w:r w:rsidRPr="00074951">
        <w:tab/>
      </w:r>
      <w:r w:rsidRPr="00074951">
        <w:tab/>
      </w:r>
      <w:r w:rsidR="00143FB7" w:rsidRPr="00074951">
        <w:t>Project, George Mason University, Fairfax, VA</w:t>
      </w:r>
    </w:p>
    <w:p w14:paraId="03147EC3" w14:textId="77777777" w:rsidR="000C00CD" w:rsidRPr="00074951" w:rsidRDefault="000C00CD" w:rsidP="00074951">
      <w:pPr>
        <w:ind w:left="1440"/>
        <w:rPr>
          <w:b/>
        </w:rPr>
      </w:pPr>
    </w:p>
    <w:p w14:paraId="15F75752" w14:textId="77777777" w:rsidR="00143FB7" w:rsidRDefault="00143FB7" w:rsidP="00143FB7">
      <w:r w:rsidRPr="00074951">
        <w:t>2013</w:t>
      </w:r>
      <w:r w:rsidRPr="00074951">
        <w:tab/>
      </w:r>
      <w:r w:rsidRPr="00074951">
        <w:tab/>
        <w:t>Inland Symposium, Bradley University, Peoria, IL</w:t>
      </w:r>
    </w:p>
    <w:p w14:paraId="16108241" w14:textId="77777777" w:rsidR="004924DA" w:rsidRPr="00074951" w:rsidRDefault="004924DA" w:rsidP="00143FB7"/>
    <w:p w14:paraId="4CDD9FFB" w14:textId="77777777" w:rsidR="00143FB7" w:rsidRDefault="00074951" w:rsidP="00074951">
      <w:pPr>
        <w:ind w:left="1440" w:hanging="1440"/>
      </w:pPr>
      <w:r w:rsidRPr="00074951">
        <w:lastRenderedPageBreak/>
        <w:t>2012</w:t>
      </w:r>
      <w:r w:rsidRPr="00074951">
        <w:tab/>
      </w:r>
      <w:r w:rsidR="00143FB7" w:rsidRPr="00074951">
        <w:t>Visiting Artist, Midwest Matrix Symposium + Exhibitions, School of Art + Art History and University of Iowa Museum of Art, Iowa City, IA</w:t>
      </w:r>
    </w:p>
    <w:p w14:paraId="3F47ECCF" w14:textId="77777777" w:rsidR="000C00CD" w:rsidRPr="00074951" w:rsidRDefault="000C00CD" w:rsidP="00074951">
      <w:pPr>
        <w:ind w:left="1440" w:hanging="1440"/>
      </w:pPr>
    </w:p>
    <w:p w14:paraId="6D4F4D0D" w14:textId="77777777" w:rsidR="00143FB7" w:rsidRDefault="00143FB7" w:rsidP="00143FB7">
      <w:r w:rsidRPr="00074951">
        <w:t>2012-2006</w:t>
      </w:r>
      <w:r w:rsidRPr="00074951">
        <w:tab/>
        <w:t xml:space="preserve">Producer and Director, </w:t>
      </w:r>
      <w:r w:rsidRPr="00074951">
        <w:rPr>
          <w:i/>
        </w:rPr>
        <w:t>MIDWEST MATRIX</w:t>
      </w:r>
      <w:r w:rsidRPr="00074951">
        <w:t xml:space="preserve">  </w:t>
      </w:r>
    </w:p>
    <w:p w14:paraId="59A741FC" w14:textId="77777777" w:rsidR="000C00CD" w:rsidRPr="00074951" w:rsidRDefault="000C00CD" w:rsidP="00143FB7"/>
    <w:p w14:paraId="164BE901" w14:textId="77777777" w:rsidR="00143FB7" w:rsidRPr="00074951" w:rsidRDefault="00143FB7" w:rsidP="00143FB7">
      <w:r w:rsidRPr="00074951">
        <w:t>2012-2006</w:t>
      </w:r>
      <w:r w:rsidRPr="00074951">
        <w:tab/>
        <w:t>Master Printer, Navigation Press, School Art George Mason University</w:t>
      </w:r>
    </w:p>
    <w:p w14:paraId="793699CF" w14:textId="77777777" w:rsidR="00143FB7" w:rsidRDefault="00143FB7" w:rsidP="00074951">
      <w:pPr>
        <w:ind w:left="1440"/>
      </w:pPr>
      <w:r w:rsidRPr="00074951">
        <w:t xml:space="preserve">Artists: Wendy </w:t>
      </w:r>
      <w:proofErr w:type="spellStart"/>
      <w:proofErr w:type="gramStart"/>
      <w:r w:rsidRPr="00074951">
        <w:t>Ross,Enrique</w:t>
      </w:r>
      <w:proofErr w:type="spellEnd"/>
      <w:proofErr w:type="gramEnd"/>
      <w:r w:rsidRPr="00074951">
        <w:t xml:space="preserve"> Chagoya, William Wiley, Karen Kunc, William Dunlap, Renee Stout</w:t>
      </w:r>
    </w:p>
    <w:p w14:paraId="60520028" w14:textId="77777777" w:rsidR="000C00CD" w:rsidRPr="00074951" w:rsidRDefault="000C00CD" w:rsidP="00074951">
      <w:pPr>
        <w:ind w:left="1440"/>
      </w:pPr>
    </w:p>
    <w:p w14:paraId="3EB7A138" w14:textId="77777777" w:rsidR="00143FB7" w:rsidRDefault="00143FB7" w:rsidP="00143FB7">
      <w:r w:rsidRPr="00074951">
        <w:t>2012-2002</w:t>
      </w:r>
      <w:r w:rsidRPr="00074951">
        <w:tab/>
        <w:t>Adjunct Professor of Art, George Mason University, Fairfax, VA</w:t>
      </w:r>
    </w:p>
    <w:p w14:paraId="32D69E08" w14:textId="77777777" w:rsidR="004924DA" w:rsidRPr="00074951" w:rsidRDefault="004924DA" w:rsidP="00143FB7"/>
    <w:p w14:paraId="4B1C4FFA" w14:textId="77777777" w:rsidR="004924DA" w:rsidRPr="00074951" w:rsidRDefault="004924DA" w:rsidP="004924DA">
      <w:r w:rsidRPr="00074951">
        <w:t xml:space="preserve">2010-06 </w:t>
      </w:r>
      <w:r w:rsidRPr="00074951">
        <w:tab/>
        <w:t xml:space="preserve">Master Printer, Featured Artists Enrique Chagoya, </w:t>
      </w:r>
    </w:p>
    <w:p w14:paraId="18350C94" w14:textId="77777777" w:rsidR="004924DA" w:rsidRPr="00074951" w:rsidRDefault="004924DA" w:rsidP="004924DA">
      <w:r w:rsidRPr="00074951">
        <w:tab/>
      </w:r>
      <w:r w:rsidRPr="00074951">
        <w:tab/>
        <w:t xml:space="preserve">William Wiley, Karen Kunc, William Dunlap, Renee Stout, </w:t>
      </w:r>
    </w:p>
    <w:p w14:paraId="46304CAD" w14:textId="77777777" w:rsidR="004924DA" w:rsidRDefault="004924DA" w:rsidP="004924DA">
      <w:r w:rsidRPr="00074951">
        <w:tab/>
      </w:r>
      <w:r w:rsidRPr="00074951">
        <w:tab/>
        <w:t>Navigation Press, GMU</w:t>
      </w:r>
    </w:p>
    <w:p w14:paraId="4C556BC5" w14:textId="77777777" w:rsidR="00143FB7" w:rsidRPr="00074951" w:rsidRDefault="00143FB7" w:rsidP="00ED219D"/>
    <w:sectPr w:rsidR="00143FB7" w:rsidRPr="00074951" w:rsidSect="002924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2070" w:left="180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BA6B" w14:textId="77777777" w:rsidR="00903C91" w:rsidRDefault="00903C91" w:rsidP="00742EAA">
      <w:r>
        <w:separator/>
      </w:r>
    </w:p>
  </w:endnote>
  <w:endnote w:type="continuationSeparator" w:id="0">
    <w:p w14:paraId="44238359" w14:textId="77777777" w:rsidR="00903C91" w:rsidRDefault="00903C91" w:rsidP="0074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F24B" w14:textId="77777777" w:rsidR="0011288B" w:rsidRDefault="001128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DAFF" w14:textId="77777777" w:rsidR="0011288B" w:rsidRDefault="001128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8781" w14:textId="77777777" w:rsidR="0011288B" w:rsidRPr="002924F5" w:rsidRDefault="0011288B" w:rsidP="00292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94286" w14:textId="77777777" w:rsidR="00903C91" w:rsidRDefault="00903C91" w:rsidP="00742EAA">
      <w:r>
        <w:separator/>
      </w:r>
    </w:p>
  </w:footnote>
  <w:footnote w:type="continuationSeparator" w:id="0">
    <w:p w14:paraId="5A4FC194" w14:textId="77777777" w:rsidR="00903C91" w:rsidRDefault="00903C91" w:rsidP="00742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632A" w14:textId="77777777" w:rsidR="0011288B" w:rsidRDefault="001128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14B3" w14:textId="77777777" w:rsidR="0011288B" w:rsidRDefault="0011288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5A488A" wp14:editId="519DC36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523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Final-0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1E57" w14:textId="77777777" w:rsidR="0011288B" w:rsidRDefault="0011288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5D33C9" wp14:editId="0E986DC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Final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3NTSyNDIxMrM0MrJQ0lEKTi0uzszPAykwrAUAbag/5iwAAAA="/>
  </w:docVars>
  <w:rsids>
    <w:rsidRoot w:val="00A6308D"/>
    <w:rsid w:val="0002260F"/>
    <w:rsid w:val="00074951"/>
    <w:rsid w:val="000765C8"/>
    <w:rsid w:val="00084CF8"/>
    <w:rsid w:val="00097981"/>
    <w:rsid w:val="000C00CD"/>
    <w:rsid w:val="000F3741"/>
    <w:rsid w:val="0011288B"/>
    <w:rsid w:val="0011427E"/>
    <w:rsid w:val="00143FB7"/>
    <w:rsid w:val="001A61DE"/>
    <w:rsid w:val="001D1249"/>
    <w:rsid w:val="001D229D"/>
    <w:rsid w:val="001D3BC3"/>
    <w:rsid w:val="00276B3A"/>
    <w:rsid w:val="002924F5"/>
    <w:rsid w:val="002C4A1B"/>
    <w:rsid w:val="002C718F"/>
    <w:rsid w:val="002E3560"/>
    <w:rsid w:val="003021E9"/>
    <w:rsid w:val="003A2A90"/>
    <w:rsid w:val="003A584D"/>
    <w:rsid w:val="003D22DA"/>
    <w:rsid w:val="003D62EB"/>
    <w:rsid w:val="003F178C"/>
    <w:rsid w:val="00401BBD"/>
    <w:rsid w:val="004924DA"/>
    <w:rsid w:val="004C5F86"/>
    <w:rsid w:val="004E1394"/>
    <w:rsid w:val="004E3FFD"/>
    <w:rsid w:val="00500366"/>
    <w:rsid w:val="00544525"/>
    <w:rsid w:val="005E0B3E"/>
    <w:rsid w:val="00600AFE"/>
    <w:rsid w:val="00646C09"/>
    <w:rsid w:val="00653B2B"/>
    <w:rsid w:val="00661D9B"/>
    <w:rsid w:val="006D3674"/>
    <w:rsid w:val="00742EAA"/>
    <w:rsid w:val="00761ECF"/>
    <w:rsid w:val="007A5083"/>
    <w:rsid w:val="007A618C"/>
    <w:rsid w:val="007C0F72"/>
    <w:rsid w:val="00834A56"/>
    <w:rsid w:val="0089458D"/>
    <w:rsid w:val="008A207A"/>
    <w:rsid w:val="008B507D"/>
    <w:rsid w:val="00903C91"/>
    <w:rsid w:val="00933CE9"/>
    <w:rsid w:val="00954067"/>
    <w:rsid w:val="00983AB3"/>
    <w:rsid w:val="00987767"/>
    <w:rsid w:val="0099565F"/>
    <w:rsid w:val="009A23C4"/>
    <w:rsid w:val="009E30D5"/>
    <w:rsid w:val="009E326D"/>
    <w:rsid w:val="00A2456D"/>
    <w:rsid w:val="00A31DFE"/>
    <w:rsid w:val="00A57C66"/>
    <w:rsid w:val="00A6308D"/>
    <w:rsid w:val="00A93EE8"/>
    <w:rsid w:val="00AE25B3"/>
    <w:rsid w:val="00B27153"/>
    <w:rsid w:val="00BA64D1"/>
    <w:rsid w:val="00BE4214"/>
    <w:rsid w:val="00C766C9"/>
    <w:rsid w:val="00D43FFD"/>
    <w:rsid w:val="00D961F4"/>
    <w:rsid w:val="00DA0415"/>
    <w:rsid w:val="00E368DF"/>
    <w:rsid w:val="00E50E47"/>
    <w:rsid w:val="00E67793"/>
    <w:rsid w:val="00E879CA"/>
    <w:rsid w:val="00EB47B8"/>
    <w:rsid w:val="00ED219D"/>
    <w:rsid w:val="00EF6BC8"/>
    <w:rsid w:val="00F2427B"/>
    <w:rsid w:val="00F55C56"/>
    <w:rsid w:val="00F754CB"/>
    <w:rsid w:val="00FE1F12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D0ACF5"/>
  <w15:docId w15:val="{AF22D37B-3D16-4356-A664-EC717428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0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2EA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742EAA"/>
  </w:style>
  <w:style w:type="paragraph" w:styleId="Footer">
    <w:name w:val="footer"/>
    <w:basedOn w:val="Normal"/>
    <w:link w:val="FooterChar"/>
    <w:unhideWhenUsed/>
    <w:rsid w:val="00742EA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742EAA"/>
  </w:style>
  <w:style w:type="paragraph" w:styleId="BalloonText">
    <w:name w:val="Balloon Text"/>
    <w:basedOn w:val="Normal"/>
    <w:link w:val="BalloonTextChar"/>
    <w:uiPriority w:val="99"/>
    <w:semiHidden/>
    <w:unhideWhenUsed/>
    <w:rsid w:val="00742E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EA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nhideWhenUsed/>
    <w:rsid w:val="001D3BC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1D3BC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3BC3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D3BC3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143FB7"/>
    <w:rPr>
      <w:rFonts w:ascii="Times New Roman" w:eastAsia="Times New Roman" w:hAnsi="Times New Roman" w:cs="Times New Roman"/>
      <w:b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143FB7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Default">
    <w:name w:val="Default"/>
    <w:rsid w:val="00F55C5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Emphasis">
    <w:name w:val="Emphasis"/>
    <w:uiPriority w:val="20"/>
    <w:qFormat/>
    <w:rsid w:val="00F55C56"/>
    <w:rPr>
      <w:i/>
      <w:iCs/>
    </w:rPr>
  </w:style>
  <w:style w:type="character" w:customStyle="1" w:styleId="apple-converted-space">
    <w:name w:val="apple-converted-space"/>
    <w:rsid w:val="00F55C56"/>
  </w:style>
  <w:style w:type="character" w:customStyle="1" w:styleId="pb-byline">
    <w:name w:val="pb-byline"/>
    <w:rsid w:val="00F55C56"/>
  </w:style>
  <w:style w:type="character" w:customStyle="1" w:styleId="pb-timestamp">
    <w:name w:val="pb-timestamp"/>
    <w:rsid w:val="00F55C56"/>
  </w:style>
  <w:style w:type="character" w:styleId="FollowedHyperlink">
    <w:name w:val="FollowedHyperlink"/>
    <w:basedOn w:val="DefaultParagraphFont"/>
    <w:uiPriority w:val="99"/>
    <w:semiHidden/>
    <w:unhideWhenUsed/>
    <w:rsid w:val="009E32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/ref=dp_byline_sr_book_3?ie=UTF8&amp;field-author=Susan+J.+Goldman&amp;search-alias=books&amp;text=Susan+J.+Goldman&amp;sort=relevancerank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amazon.com/s/ref=dp_byline_sr_book_2?ie=UTF8&amp;field-author=Stephanie+Standish&amp;search-alias=books&amp;text=Stephanie+Standish&amp;sort=relevanceran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mazon.com/s/ref=dp_byline_sr_book_1?ie=UTF8&amp;field-author=E.+Ashley+Rooney&amp;search-alias=books&amp;text=E.+Ashley+Rooney&amp;sort=relevancerank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rintmke2013.org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rtis\Downloads\Galerie%20Myrtis%20Letterhead%20Template%20Test%20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Galerie Myrtis Letterhead Template Test A</Template>
  <TotalTime>2</TotalTime>
  <Pages>10</Pages>
  <Words>2667</Words>
  <Characters>15550</Characters>
  <Application>Microsoft Office Word</Application>
  <DocSecurity>0</DocSecurity>
  <Lines>485</Lines>
  <Paragraphs>337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Purple Poulet</Company>
  <LinksUpToDate>false</LinksUpToDate>
  <CharactersWithSpaces>17880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Myrtis</dc:creator>
  <cp:lastModifiedBy>Alexander Hyman</cp:lastModifiedBy>
  <cp:revision>2</cp:revision>
  <cp:lastPrinted>2016-08-23T00:23:00Z</cp:lastPrinted>
  <dcterms:created xsi:type="dcterms:W3CDTF">2023-08-09T18:03:00Z</dcterms:created>
  <dcterms:modified xsi:type="dcterms:W3CDTF">2023-08-09T18:03:00Z</dcterms:modified>
</cp:coreProperties>
</file>